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commentRangeStart w:id="0"/>
    <w:p w14:paraId="6BADEE2C" w14:textId="18D11040" w:rsidR="006E4141" w:rsidRDefault="00B6745D" w:rsidP="006E4141">
      <w:pPr>
        <w:pStyle w:val="SectionHeader"/>
      </w:pPr>
      <w:r w:rsidRPr="00C70A25">
        <w:fldChar w:fldCharType="begin"/>
      </w:r>
      <w:r w:rsidRPr="00C70A25">
        <w:instrText xml:space="preserve"> SEQ CHAPTER \h \r 1</w:instrText>
      </w:r>
      <w:r w:rsidRPr="00C70A25">
        <w:fldChar w:fldCharType="end"/>
      </w:r>
      <w:r w:rsidRPr="00C70A25">
        <w:t xml:space="preserve">SECTION 07 21 </w:t>
      </w:r>
      <w:r w:rsidR="00EB2492">
        <w:t>5</w:t>
      </w:r>
      <w:r w:rsidRPr="00C70A25">
        <w:t xml:space="preserve">3 </w:t>
      </w:r>
      <w:r w:rsidR="00EB2492">
        <w:t>–</w:t>
      </w:r>
      <w:r w:rsidRPr="00C70A25">
        <w:t xml:space="preserve"> </w:t>
      </w:r>
      <w:r w:rsidR="00EB2492">
        <w:t xml:space="preserve">REFLECTIVE </w:t>
      </w:r>
      <w:r w:rsidRPr="00C70A25">
        <w:t>INSULATION</w:t>
      </w:r>
      <w:commentRangeEnd w:id="0"/>
      <w:r w:rsidR="00C70A25">
        <w:rPr>
          <w:rStyle w:val="CommentReference"/>
        </w:rPr>
        <w:commentReference w:id="0"/>
      </w:r>
    </w:p>
    <w:p w14:paraId="602A97A1" w14:textId="77777777" w:rsidR="006E4141" w:rsidRDefault="00B6745D" w:rsidP="000553B7">
      <w:pPr>
        <w:pStyle w:val="Level1"/>
      </w:pPr>
      <w:r w:rsidRPr="00C70A25">
        <w:tab/>
        <w:t>GENERAL</w:t>
      </w:r>
    </w:p>
    <w:p w14:paraId="15A02EDD" w14:textId="77777777" w:rsidR="006E4141" w:rsidRDefault="00B6745D" w:rsidP="000553B7">
      <w:pPr>
        <w:pStyle w:val="Level2"/>
      </w:pPr>
      <w:r w:rsidRPr="00C70A25">
        <w:tab/>
        <w:t>SUBMITTALS</w:t>
      </w:r>
    </w:p>
    <w:p w14:paraId="29DB2035" w14:textId="5D07F71E" w:rsidR="00594FB7" w:rsidRPr="00C70A25" w:rsidRDefault="00B6745D" w:rsidP="000553B7">
      <w:pPr>
        <w:pStyle w:val="Level3"/>
      </w:pPr>
      <w:r w:rsidRPr="00C70A25">
        <w:tab/>
        <w:t>Action Submittals:</w:t>
      </w:r>
    </w:p>
    <w:p w14:paraId="59AB51B0" w14:textId="77777777" w:rsidR="006E4141" w:rsidRDefault="00B6745D" w:rsidP="000553B7">
      <w:pPr>
        <w:pStyle w:val="Level4"/>
      </w:pPr>
      <w:r w:rsidRPr="00C70A25">
        <w:tab/>
        <w:t>Product Data</w:t>
      </w:r>
      <w:r w:rsidR="0057508E" w:rsidRPr="00C70A25">
        <w:t>: Manufacturer’s descriptive data and product attributes for insulation.</w:t>
      </w:r>
    </w:p>
    <w:p w14:paraId="1FF7B6A6" w14:textId="3D329C84" w:rsidR="00594FB7" w:rsidRPr="00C70A25" w:rsidRDefault="00B6745D" w:rsidP="000553B7">
      <w:pPr>
        <w:pStyle w:val="Level3"/>
      </w:pPr>
      <w:r w:rsidRPr="00C70A25">
        <w:tab/>
        <w:t>Informational Submittals:</w:t>
      </w:r>
    </w:p>
    <w:p w14:paraId="1D860294" w14:textId="77777777" w:rsidR="006E4141" w:rsidRDefault="00B6745D" w:rsidP="000553B7">
      <w:pPr>
        <w:pStyle w:val="Level4"/>
      </w:pPr>
      <w:r w:rsidRPr="00C70A25">
        <w:tab/>
        <w:t>Certificate of Compliance</w:t>
      </w:r>
      <w:r w:rsidR="00A260F0" w:rsidRPr="00C70A25">
        <w:t>: Certification that installed products meet specified fire hazard requirements.</w:t>
      </w:r>
    </w:p>
    <w:p w14:paraId="21BAC888" w14:textId="626F4EFF" w:rsidR="00AF223E" w:rsidRPr="00C70A25" w:rsidRDefault="00B6745D" w:rsidP="000553B7">
      <w:pPr>
        <w:pStyle w:val="Level2"/>
      </w:pPr>
      <w:r w:rsidRPr="00C70A25">
        <w:tab/>
        <w:t>QUALITY ASSURANCE</w:t>
      </w:r>
    </w:p>
    <w:p w14:paraId="4B70991A" w14:textId="2BFBA029" w:rsidR="006E4141" w:rsidRPr="00073043" w:rsidRDefault="00206CC6" w:rsidP="00073043">
      <w:pPr>
        <w:pStyle w:val="Level3"/>
      </w:pPr>
      <w:r>
        <w:tab/>
      </w:r>
      <w:r w:rsidR="00AF223E" w:rsidRPr="00C70A25">
        <w:t xml:space="preserve">Installer Qualifications: Firm specializing in work of this Section with minimum </w:t>
      </w:r>
      <w:r w:rsidR="00AF223E" w:rsidRPr="00C70A25">
        <w:rPr>
          <w:color w:val="FF0000"/>
        </w:rPr>
        <w:t>[2] [__]</w:t>
      </w:r>
      <w:r w:rsidR="00AF223E" w:rsidRPr="00C70A25">
        <w:t xml:space="preserve"> years’ experience.</w:t>
      </w:r>
      <w:r w:rsidR="001A4F4C" w:rsidRPr="00C70A25">
        <w:t xml:space="preserve"> </w:t>
      </w:r>
    </w:p>
    <w:p w14:paraId="1F9DA3A7" w14:textId="77777777" w:rsidR="006E4141" w:rsidRDefault="00B6745D" w:rsidP="000553B7">
      <w:pPr>
        <w:pStyle w:val="Level1"/>
      </w:pPr>
      <w:r w:rsidRPr="00C70A25">
        <w:tab/>
        <w:t>PRODUCTS</w:t>
      </w:r>
    </w:p>
    <w:p w14:paraId="6644BEA8" w14:textId="77777777" w:rsidR="006E4141" w:rsidRDefault="00B6745D" w:rsidP="000553B7">
      <w:pPr>
        <w:pStyle w:val="Level2"/>
      </w:pPr>
      <w:r w:rsidRPr="00C70A25">
        <w:tab/>
        <w:t>MANUFACTURERS</w:t>
      </w:r>
    </w:p>
    <w:p w14:paraId="0021771C" w14:textId="426E75E4" w:rsidR="001717CD" w:rsidRDefault="00B6745D" w:rsidP="00073043">
      <w:pPr>
        <w:pStyle w:val="Level3"/>
      </w:pPr>
      <w:r w:rsidRPr="00C70A25">
        <w:tab/>
      </w:r>
      <w:r w:rsidR="00073043">
        <w:t xml:space="preserve">Contract Documents are based on products by Fi-Foil Company, </w:t>
      </w:r>
      <w:hyperlink r:id="rId11" w:history="1">
        <w:r w:rsidR="00073043" w:rsidRPr="00B94AE7">
          <w:rPr>
            <w:rStyle w:val="Hyperlink"/>
            <w:rFonts w:cs="Arial"/>
          </w:rPr>
          <w:t>www.fi-foil.com</w:t>
        </w:r>
      </w:hyperlink>
      <w:r w:rsidR="00073043">
        <w:t xml:space="preserve"> </w:t>
      </w:r>
      <w:r w:rsidR="001717CD">
        <w:t xml:space="preserve"> </w:t>
      </w:r>
    </w:p>
    <w:p w14:paraId="4DD12282" w14:textId="20717028" w:rsidR="006E4141" w:rsidRDefault="001717CD" w:rsidP="007A539F">
      <w:pPr>
        <w:pStyle w:val="Level3"/>
        <w:rPr>
          <w:color w:val="000000"/>
        </w:rPr>
      </w:pPr>
      <w:r>
        <w:rPr>
          <w:color w:val="000000"/>
        </w:rPr>
        <w:tab/>
      </w:r>
      <w:r w:rsidR="00B6745D" w:rsidRPr="00C70A25">
        <w:rPr>
          <w:color w:val="000000"/>
        </w:rPr>
        <w:t xml:space="preserve">Substitutions: </w:t>
      </w:r>
      <w:r w:rsidR="00C00D3A" w:rsidRPr="00FF61A9">
        <w:rPr>
          <w:color w:val="FF0000"/>
        </w:rPr>
        <w:t>[Refer to Division 01.] [Not permitted.]</w:t>
      </w:r>
    </w:p>
    <w:p w14:paraId="204C8A41" w14:textId="77777777" w:rsidR="006E4141" w:rsidRDefault="00B6745D" w:rsidP="000553B7">
      <w:pPr>
        <w:pStyle w:val="Level2"/>
      </w:pPr>
      <w:r w:rsidRPr="00C70A25">
        <w:tab/>
        <w:t>MATERIALS</w:t>
      </w:r>
    </w:p>
    <w:p w14:paraId="0C11784C" w14:textId="495060CA" w:rsidR="000331CB" w:rsidRPr="00C70A25" w:rsidRDefault="007F1ABA" w:rsidP="000553B7">
      <w:pPr>
        <w:pStyle w:val="Level3"/>
      </w:pPr>
      <w:r w:rsidRPr="00C70A25">
        <w:tab/>
      </w:r>
      <w:commentRangeStart w:id="1"/>
      <w:r w:rsidR="00073043">
        <w:t>Reflective</w:t>
      </w:r>
      <w:r w:rsidRPr="00C70A25">
        <w:t xml:space="preserve"> Insulation:</w:t>
      </w:r>
      <w:commentRangeEnd w:id="1"/>
      <w:r w:rsidR="00AA7590">
        <w:rPr>
          <w:rStyle w:val="CommentReference"/>
          <w:rFonts w:cs="Times New Roman"/>
        </w:rPr>
        <w:commentReference w:id="1"/>
      </w:r>
    </w:p>
    <w:p w14:paraId="36A37C85" w14:textId="03875995" w:rsidR="00073043" w:rsidRDefault="00206CC6" w:rsidP="00073043">
      <w:pPr>
        <w:pStyle w:val="Level4"/>
      </w:pPr>
      <w:r>
        <w:tab/>
      </w:r>
      <w:r w:rsidR="00073043">
        <w:t>Source: H</w:t>
      </w:r>
      <w:r w:rsidR="007F0508">
        <w:t>Y</w:t>
      </w:r>
      <w:r w:rsidR="00073043">
        <w:t>-F</w:t>
      </w:r>
      <w:r w:rsidR="00B77D18">
        <w:t>i</w:t>
      </w:r>
      <w:r w:rsidR="00073043">
        <w:t>.</w:t>
      </w:r>
      <w:r w:rsidR="003D304D" w:rsidRPr="00C70A25">
        <w:t xml:space="preserve"> </w:t>
      </w:r>
    </w:p>
    <w:p w14:paraId="53C226FB" w14:textId="514415A0" w:rsidR="008A4CA2" w:rsidRDefault="008A4CA2" w:rsidP="00073043">
      <w:pPr>
        <w:pStyle w:val="Level4"/>
      </w:pPr>
      <w:r>
        <w:tab/>
        <w:t>Comply with ASTM C1224.</w:t>
      </w:r>
    </w:p>
    <w:p w14:paraId="14C9062E" w14:textId="77777777" w:rsidR="00073043" w:rsidRDefault="00073043" w:rsidP="00073043">
      <w:pPr>
        <w:pStyle w:val="Level4"/>
      </w:pPr>
      <w:r>
        <w:tab/>
        <w:t xml:space="preserve">Description: </w:t>
      </w:r>
      <w:r w:rsidRPr="00427964">
        <w:t>Three-layer reflective insulation.</w:t>
      </w:r>
    </w:p>
    <w:p w14:paraId="33FD3273" w14:textId="77777777" w:rsidR="00073043" w:rsidRDefault="00073043" w:rsidP="00073043">
      <w:pPr>
        <w:pStyle w:val="Level5"/>
      </w:pPr>
      <w:r>
        <w:tab/>
        <w:t>Outer Layer:  Blue</w:t>
      </w:r>
      <w:r w:rsidRPr="00427964">
        <w:t xml:space="preserve"> kraft paper coated with polyethylene.</w:t>
      </w:r>
    </w:p>
    <w:p w14:paraId="4EA3FBF1" w14:textId="77777777" w:rsidR="00073043" w:rsidRDefault="00073043" w:rsidP="00073043">
      <w:pPr>
        <w:pStyle w:val="Level5"/>
      </w:pPr>
      <w:r>
        <w:tab/>
      </w:r>
      <w:r w:rsidRPr="00427964">
        <w:t>Middle Layer:  Aluminum foil.</w:t>
      </w:r>
    </w:p>
    <w:p w14:paraId="6B49B676" w14:textId="456ED8D1" w:rsidR="00073043" w:rsidRDefault="00073043" w:rsidP="00073043">
      <w:pPr>
        <w:pStyle w:val="Level5"/>
      </w:pPr>
      <w:r>
        <w:tab/>
      </w:r>
      <w:r w:rsidRPr="00427964">
        <w:t>Inner Layer:  Kraft paper laminated to aluminum foil</w:t>
      </w:r>
      <w:r>
        <w:t xml:space="preserve"> reinforced with fiberglass scrim</w:t>
      </w:r>
      <w:r w:rsidRPr="00427964">
        <w:t>.</w:t>
      </w:r>
    </w:p>
    <w:p w14:paraId="0EFAFB17" w14:textId="4D1E1C3B" w:rsidR="00B817D2" w:rsidRDefault="00B817D2" w:rsidP="00B817D2">
      <w:pPr>
        <w:pStyle w:val="Level5"/>
      </w:pPr>
      <w:r>
        <w:tab/>
        <w:t>L</w:t>
      </w:r>
      <w:r w:rsidRPr="00B817D2">
        <w:t>ayers separate with internal expanders,</w:t>
      </w:r>
      <w:r w:rsidRPr="00B817D2">
        <w:rPr>
          <w:spacing w:val="28"/>
        </w:rPr>
        <w:t xml:space="preserve"> </w:t>
      </w:r>
      <w:r w:rsidRPr="00B817D2">
        <w:t>creating</w:t>
      </w:r>
      <w:r>
        <w:t xml:space="preserve"> </w:t>
      </w:r>
      <w:r w:rsidRPr="00B817D2">
        <w:t>reflective</w:t>
      </w:r>
      <w:r>
        <w:t xml:space="preserve"> </w:t>
      </w:r>
      <w:r w:rsidRPr="00B817D2">
        <w:t>air</w:t>
      </w:r>
      <w:r>
        <w:t xml:space="preserve"> </w:t>
      </w:r>
      <w:r w:rsidRPr="00B817D2">
        <w:t>space when installed.</w:t>
      </w:r>
    </w:p>
    <w:p w14:paraId="65D9F9A4" w14:textId="355E9BF6" w:rsidR="008A4CA2" w:rsidRDefault="00073043" w:rsidP="008A4CA2">
      <w:pPr>
        <w:pStyle w:val="Level4"/>
      </w:pPr>
      <w:r>
        <w:tab/>
      </w:r>
      <w:r w:rsidR="008A4CA2">
        <w:t xml:space="preserve">Type: </w:t>
      </w:r>
      <w:r w:rsidR="008A4CA2" w:rsidRPr="008A4CA2">
        <w:rPr>
          <w:color w:val="FF0000"/>
        </w:rPr>
        <w:t>[Perforated.] [Non-perforated</w:t>
      </w:r>
      <w:r w:rsidR="00B77D18">
        <w:rPr>
          <w:color w:val="FF0000"/>
        </w:rPr>
        <w:t xml:space="preserve"> (solid)</w:t>
      </w:r>
      <w:r w:rsidR="008A4CA2" w:rsidRPr="008A4CA2">
        <w:rPr>
          <w:color w:val="FF0000"/>
        </w:rPr>
        <w:t>.]</w:t>
      </w:r>
    </w:p>
    <w:p w14:paraId="4BC8736F" w14:textId="764AEA95" w:rsidR="008A4CA2" w:rsidRPr="008A4CA2" w:rsidRDefault="008A4CA2" w:rsidP="008A4CA2">
      <w:pPr>
        <w:pStyle w:val="Level4"/>
      </w:pPr>
      <w:r>
        <w:tab/>
      </w:r>
      <w:r w:rsidR="00073043" w:rsidRPr="00073043">
        <w:t xml:space="preserve">Fire </w:t>
      </w:r>
      <w:r>
        <w:t>h</w:t>
      </w:r>
      <w:r w:rsidR="00073043" w:rsidRPr="00073043">
        <w:t xml:space="preserve">azard </w:t>
      </w:r>
      <w:r>
        <w:t>c</w:t>
      </w:r>
      <w:r w:rsidR="00073043" w:rsidRPr="00073043">
        <w:t xml:space="preserve">haracteristics: </w:t>
      </w:r>
      <w:r w:rsidR="00073043">
        <w:t>F</w:t>
      </w:r>
      <w:r w:rsidR="00073043" w:rsidRPr="00073043">
        <w:t xml:space="preserve">lame spread/smoke developed rating of 25/450, </w:t>
      </w:r>
      <w:r w:rsidR="00073043" w:rsidRPr="00073043">
        <w:rPr>
          <w:color w:val="000000"/>
        </w:rPr>
        <w:t>tested to ASTM E84.</w:t>
      </w:r>
    </w:p>
    <w:p w14:paraId="1782A2E2" w14:textId="5D2A22F1" w:rsidR="008A4CA2" w:rsidRPr="008A4CA2" w:rsidRDefault="008A4CA2" w:rsidP="008A4CA2">
      <w:pPr>
        <w:pStyle w:val="Level4"/>
      </w:pPr>
      <w:commentRangeStart w:id="2"/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>ermeance:</w:t>
      </w:r>
      <w:r>
        <w:t xml:space="preserve"> </w:t>
      </w:r>
      <w:r w:rsidRPr="008A4CA2">
        <w:rPr>
          <w:color w:val="FF0000"/>
        </w:rPr>
        <w:t>[</w:t>
      </w:r>
      <w:r w:rsidR="00B77D18">
        <w:rPr>
          <w:color w:val="FF0000"/>
        </w:rPr>
        <w:t>0.18</w:t>
      </w:r>
      <w:r w:rsidRPr="008A4CA2">
        <w:rPr>
          <w:color w:val="FF0000"/>
        </w:rPr>
        <w:t xml:space="preserve"> perms] [2.6 perms]</w:t>
      </w:r>
      <w:commentRangeEnd w:id="2"/>
      <w:r w:rsidR="006F57AC">
        <w:rPr>
          <w:rStyle w:val="CommentReference"/>
        </w:rPr>
        <w:commentReference w:id="2"/>
      </w:r>
      <w:r w:rsidR="008643C1" w:rsidRPr="003D3400">
        <w:t xml:space="preserve">, </w:t>
      </w:r>
      <w:r w:rsidR="008643C1">
        <w:t xml:space="preserve">tested to </w:t>
      </w:r>
      <w:r w:rsidR="008643C1" w:rsidRPr="003D3400">
        <w:t>ASTM E96</w:t>
      </w:r>
      <w:r w:rsidR="008643C1">
        <w:t>.</w:t>
      </w:r>
    </w:p>
    <w:p w14:paraId="029000F8" w14:textId="41B75B35" w:rsidR="008A4CA2" w:rsidRDefault="008A4CA2" w:rsidP="008A4CA2">
      <w:pPr>
        <w:pStyle w:val="Level4"/>
      </w:pPr>
      <w:r>
        <w:rPr>
          <w:color w:val="000000"/>
        </w:rPr>
        <w:tab/>
      </w:r>
      <w:r w:rsidRPr="004F5F83">
        <w:t>Corrosivity</w:t>
      </w:r>
      <w:r>
        <w:t xml:space="preserve">: None, tested to </w:t>
      </w:r>
      <w:r w:rsidRPr="004F5F83">
        <w:t>ASTM D3310</w:t>
      </w:r>
      <w:r>
        <w:t>.</w:t>
      </w:r>
    </w:p>
    <w:p w14:paraId="389AFDC7" w14:textId="6E84F5EB" w:rsidR="008A4CA2" w:rsidRDefault="008A4CA2" w:rsidP="008A4CA2">
      <w:pPr>
        <w:pStyle w:val="Level4"/>
      </w:pPr>
      <w:r>
        <w:tab/>
        <w:t>Mold and mildew resistance: Pass</w:t>
      </w:r>
      <w:r w:rsidR="007F0508">
        <w:t>, tested to</w:t>
      </w:r>
      <w:r>
        <w:t xml:space="preserve"> ASTM C1338.</w:t>
      </w:r>
    </w:p>
    <w:p w14:paraId="31948511" w14:textId="3232DF0A" w:rsidR="008A4CA2" w:rsidRPr="00073043" w:rsidRDefault="008A4CA2" w:rsidP="008A4CA2">
      <w:pPr>
        <w:pStyle w:val="Level4"/>
      </w:pPr>
      <w:r>
        <w:tab/>
        <w:t>Foil emittance: 0.034, tested to ASTM C1371.</w:t>
      </w:r>
    </w:p>
    <w:p w14:paraId="7A09282C" w14:textId="5B8D7A1C" w:rsidR="006E4141" w:rsidRDefault="00CB0B1D" w:rsidP="006E4141">
      <w:pPr>
        <w:pStyle w:val="OrStatement"/>
      </w:pPr>
      <w:r w:rsidRPr="00C70A25">
        <w:t>**** OR ****</w:t>
      </w:r>
    </w:p>
    <w:p w14:paraId="5B958B52" w14:textId="77777777" w:rsidR="006F57AC" w:rsidRPr="00C70A25" w:rsidRDefault="00206CC6" w:rsidP="006F57AC">
      <w:pPr>
        <w:pStyle w:val="Level3"/>
      </w:pPr>
      <w:r>
        <w:tab/>
      </w:r>
      <w:commentRangeStart w:id="3"/>
      <w:r w:rsidR="006F57AC">
        <w:t>Reflective</w:t>
      </w:r>
      <w:r w:rsidR="006F57AC" w:rsidRPr="00C70A25">
        <w:t xml:space="preserve"> Insulation:</w:t>
      </w:r>
      <w:commentRangeEnd w:id="3"/>
      <w:r w:rsidR="00AA7590">
        <w:rPr>
          <w:rStyle w:val="CommentReference"/>
          <w:rFonts w:cs="Times New Roman"/>
        </w:rPr>
        <w:commentReference w:id="3"/>
      </w:r>
    </w:p>
    <w:p w14:paraId="130EAB19" w14:textId="0D5975A0" w:rsidR="006F57AC" w:rsidRDefault="006F57AC" w:rsidP="006F57AC">
      <w:pPr>
        <w:pStyle w:val="Level4"/>
      </w:pPr>
      <w:r>
        <w:tab/>
        <w:t>Source: VR Plus Shield.</w:t>
      </w:r>
      <w:r w:rsidRPr="00C70A25">
        <w:t xml:space="preserve"> </w:t>
      </w:r>
    </w:p>
    <w:p w14:paraId="34C69D8C" w14:textId="77777777" w:rsidR="006F57AC" w:rsidRDefault="006F57AC" w:rsidP="006F57AC">
      <w:pPr>
        <w:pStyle w:val="Level4"/>
      </w:pPr>
      <w:r>
        <w:tab/>
        <w:t>Comply with ASTM C1224.</w:t>
      </w:r>
    </w:p>
    <w:p w14:paraId="4296D7EE" w14:textId="77777777" w:rsidR="006F57AC" w:rsidRDefault="006F57AC" w:rsidP="006F57AC">
      <w:pPr>
        <w:pStyle w:val="Level4"/>
      </w:pPr>
      <w:r>
        <w:tab/>
        <w:t xml:space="preserve">Description: </w:t>
      </w:r>
      <w:r w:rsidRPr="00427964">
        <w:t>Three-layer reflective insulation.</w:t>
      </w:r>
    </w:p>
    <w:p w14:paraId="2FE697A9" w14:textId="214F2B22" w:rsidR="006F57AC" w:rsidRDefault="006F57AC" w:rsidP="006F57AC">
      <w:pPr>
        <w:pStyle w:val="Level5"/>
      </w:pPr>
      <w:r>
        <w:tab/>
        <w:t xml:space="preserve">Outer Layer:  </w:t>
      </w:r>
      <w:r w:rsidR="00EB0B2D">
        <w:t>White</w:t>
      </w:r>
      <w:r w:rsidRPr="00427964">
        <w:t xml:space="preserve"> kraft paper coated with polyethylene.</w:t>
      </w:r>
    </w:p>
    <w:p w14:paraId="3C54EBD6" w14:textId="66040519" w:rsidR="006F57AC" w:rsidRDefault="006F57AC" w:rsidP="006F57AC">
      <w:pPr>
        <w:pStyle w:val="Level5"/>
      </w:pPr>
      <w:r>
        <w:tab/>
      </w:r>
      <w:r w:rsidRPr="00427964">
        <w:t xml:space="preserve">Middle Layer:  </w:t>
      </w:r>
      <w:r w:rsidR="00EB0B2D">
        <w:t>Kraft paper</w:t>
      </w:r>
      <w:r w:rsidR="00B77D18">
        <w:t xml:space="preserve"> aluminum foil</w:t>
      </w:r>
      <w:r w:rsidRPr="00427964">
        <w:t>.</w:t>
      </w:r>
    </w:p>
    <w:p w14:paraId="20E8487C" w14:textId="2B567099" w:rsidR="006F57AC" w:rsidRDefault="006F57AC" w:rsidP="006F57AC">
      <w:pPr>
        <w:pStyle w:val="Level5"/>
      </w:pPr>
      <w:r>
        <w:tab/>
      </w:r>
      <w:r w:rsidRPr="00427964">
        <w:t xml:space="preserve">Inner Layer:  </w:t>
      </w:r>
      <w:r w:rsidR="00B77D18">
        <w:t>Kraft paper laminated to a</w:t>
      </w:r>
      <w:r w:rsidRPr="00427964">
        <w:t>luminum foil</w:t>
      </w:r>
      <w:r w:rsidR="00B77D18">
        <w:t xml:space="preserve"> reinforced with fiberglass scrim.</w:t>
      </w:r>
    </w:p>
    <w:p w14:paraId="0F3CF6C2" w14:textId="0637BC67" w:rsidR="00B817D2" w:rsidRDefault="00B817D2" w:rsidP="00B817D2">
      <w:pPr>
        <w:pStyle w:val="Level5"/>
      </w:pPr>
      <w:r>
        <w:tab/>
        <w:t>L</w:t>
      </w:r>
      <w:r w:rsidRPr="00B817D2">
        <w:t>ayers separate with internal expanders,</w:t>
      </w:r>
      <w:r w:rsidRPr="00B817D2">
        <w:rPr>
          <w:spacing w:val="28"/>
        </w:rPr>
        <w:t xml:space="preserve"> </w:t>
      </w:r>
      <w:r w:rsidRPr="00B817D2">
        <w:t>creating</w:t>
      </w:r>
      <w:r>
        <w:t xml:space="preserve"> </w:t>
      </w:r>
      <w:r w:rsidRPr="00B817D2">
        <w:t>reflective</w:t>
      </w:r>
      <w:r>
        <w:t xml:space="preserve"> </w:t>
      </w:r>
      <w:r w:rsidRPr="00B817D2">
        <w:t>air</w:t>
      </w:r>
      <w:r>
        <w:t xml:space="preserve"> </w:t>
      </w:r>
      <w:r w:rsidRPr="00B817D2">
        <w:t>space when installed.</w:t>
      </w:r>
    </w:p>
    <w:p w14:paraId="0A318B6D" w14:textId="3084CE7F" w:rsidR="006F57AC" w:rsidRPr="00B77D18" w:rsidRDefault="006F57AC" w:rsidP="006F57AC">
      <w:pPr>
        <w:pStyle w:val="Level4"/>
      </w:pPr>
      <w:r>
        <w:tab/>
        <w:t xml:space="preserve">Type: </w:t>
      </w:r>
      <w:r w:rsidRPr="008A4CA2">
        <w:rPr>
          <w:color w:val="FF0000"/>
        </w:rPr>
        <w:t>[Perforated.] [Non-perforated</w:t>
      </w:r>
      <w:r w:rsidR="00B77D18">
        <w:rPr>
          <w:color w:val="FF0000"/>
        </w:rPr>
        <w:t xml:space="preserve"> (solid)</w:t>
      </w:r>
      <w:r w:rsidRPr="008A4CA2">
        <w:rPr>
          <w:color w:val="FF0000"/>
        </w:rPr>
        <w:t>.]</w:t>
      </w:r>
    </w:p>
    <w:p w14:paraId="03B1AFBA" w14:textId="522ECE91" w:rsidR="00B77D18" w:rsidRDefault="00B77D18" w:rsidP="006F57AC">
      <w:pPr>
        <w:pStyle w:val="Level4"/>
      </w:pPr>
      <w:r>
        <w:rPr>
          <w:color w:val="FF0000"/>
        </w:rPr>
        <w:tab/>
      </w:r>
      <w:r w:rsidRPr="00B77D18">
        <w:t xml:space="preserve">Tabs: </w:t>
      </w:r>
      <w:r>
        <w:rPr>
          <w:color w:val="FF0000"/>
        </w:rPr>
        <w:t>[Staple tabs.] [Tape tabs.]</w:t>
      </w:r>
    </w:p>
    <w:p w14:paraId="29BE87ED" w14:textId="77777777" w:rsidR="006F57AC" w:rsidRPr="008A4CA2" w:rsidRDefault="006F57AC" w:rsidP="006F57AC">
      <w:pPr>
        <w:pStyle w:val="Level4"/>
      </w:pPr>
      <w:r>
        <w:lastRenderedPageBreak/>
        <w:tab/>
      </w:r>
      <w:r w:rsidRPr="00073043">
        <w:t xml:space="preserve">Fire </w:t>
      </w:r>
      <w:r>
        <w:t>h</w:t>
      </w:r>
      <w:r w:rsidRPr="00073043">
        <w:t xml:space="preserve">azard </w:t>
      </w:r>
      <w:r>
        <w:t>c</w:t>
      </w:r>
      <w:r w:rsidRPr="00073043">
        <w:t xml:space="preserve">haracteristics: </w:t>
      </w:r>
      <w:r>
        <w:t>F</w:t>
      </w:r>
      <w:r w:rsidRPr="00073043">
        <w:t xml:space="preserve">lame spread/smoke developed rating of 25/450, </w:t>
      </w:r>
      <w:r w:rsidRPr="00073043">
        <w:rPr>
          <w:color w:val="000000"/>
        </w:rPr>
        <w:t>tested to ASTM E84.</w:t>
      </w:r>
    </w:p>
    <w:p w14:paraId="0D7152D6" w14:textId="524FDEFB" w:rsidR="006F57AC" w:rsidRPr="008A4CA2" w:rsidRDefault="006F57AC" w:rsidP="006F57AC">
      <w:pPr>
        <w:pStyle w:val="Level4"/>
      </w:pPr>
      <w:commentRangeStart w:id="4"/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>ermeance:</w:t>
      </w:r>
      <w:r>
        <w:t xml:space="preserve"> </w:t>
      </w:r>
      <w:r w:rsidRPr="008A4CA2">
        <w:rPr>
          <w:color w:val="FF0000"/>
        </w:rPr>
        <w:t>[</w:t>
      </w:r>
      <w:r>
        <w:rPr>
          <w:color w:val="FF0000"/>
        </w:rPr>
        <w:t>0.018</w:t>
      </w:r>
      <w:r w:rsidRPr="008A4CA2">
        <w:rPr>
          <w:color w:val="FF0000"/>
        </w:rPr>
        <w:t xml:space="preserve"> perm</w:t>
      </w:r>
      <w:r w:rsidR="008643C1">
        <w:rPr>
          <w:color w:val="FF0000"/>
        </w:rPr>
        <w:t>,</w:t>
      </w:r>
      <w:r w:rsidRPr="008A4CA2">
        <w:rPr>
          <w:color w:val="FF0000"/>
        </w:rPr>
        <w:t>] [2.6 perms]</w:t>
      </w:r>
      <w:r w:rsidR="008643C1" w:rsidRPr="003D3400">
        <w:t xml:space="preserve">, </w:t>
      </w:r>
      <w:r w:rsidR="008643C1">
        <w:t xml:space="preserve">tested to </w:t>
      </w:r>
      <w:r w:rsidR="008643C1" w:rsidRPr="003D3400">
        <w:t>ASTM E96</w:t>
      </w:r>
      <w:r w:rsidRPr="008A4CA2">
        <w:rPr>
          <w:color w:val="FF0000"/>
        </w:rPr>
        <w:t>.</w:t>
      </w:r>
      <w:commentRangeEnd w:id="4"/>
      <w:r>
        <w:rPr>
          <w:rStyle w:val="CommentReference"/>
        </w:rPr>
        <w:commentReference w:id="4"/>
      </w:r>
    </w:p>
    <w:p w14:paraId="4F839703" w14:textId="257D2472" w:rsidR="006F57AC" w:rsidRDefault="006F57AC" w:rsidP="006F57AC">
      <w:pPr>
        <w:pStyle w:val="Level4"/>
      </w:pPr>
      <w:r>
        <w:rPr>
          <w:color w:val="000000"/>
        </w:rPr>
        <w:tab/>
      </w:r>
      <w:r w:rsidRPr="004F5F83">
        <w:t>Corrosivity</w:t>
      </w:r>
      <w:r>
        <w:t xml:space="preserve">: None, tested to </w:t>
      </w:r>
      <w:r w:rsidRPr="004F5F83">
        <w:t>ASTM D3310</w:t>
      </w:r>
      <w:r>
        <w:t>.</w:t>
      </w:r>
    </w:p>
    <w:p w14:paraId="06451B92" w14:textId="3A5B212F" w:rsidR="006F57AC" w:rsidRDefault="006F57AC" w:rsidP="006F57AC">
      <w:pPr>
        <w:pStyle w:val="Level4"/>
      </w:pPr>
      <w:r>
        <w:tab/>
        <w:t>Mold and mildew resistance: Pass</w:t>
      </w:r>
      <w:r w:rsidR="007F0508">
        <w:t>, tested to</w:t>
      </w:r>
      <w:r>
        <w:t xml:space="preserve"> ASTM C1338.</w:t>
      </w:r>
    </w:p>
    <w:p w14:paraId="243F5C79" w14:textId="0FDF047E" w:rsidR="006F57AC" w:rsidRPr="00073043" w:rsidRDefault="006F57AC" w:rsidP="006F57AC">
      <w:pPr>
        <w:pStyle w:val="Level4"/>
      </w:pPr>
      <w:r>
        <w:tab/>
        <w:t>Foil emittance: 0.034, tested to ASTM C1371.</w:t>
      </w:r>
    </w:p>
    <w:p w14:paraId="2DCB5CC8" w14:textId="77777777" w:rsidR="006F57AC" w:rsidRDefault="006F57AC" w:rsidP="006F57AC">
      <w:pPr>
        <w:pStyle w:val="OrStatement"/>
      </w:pPr>
      <w:r w:rsidRPr="00C70A25">
        <w:t>**** OR ****</w:t>
      </w:r>
    </w:p>
    <w:p w14:paraId="5CC12F0D" w14:textId="77777777" w:rsidR="00EB0B2D" w:rsidRPr="00C70A25" w:rsidRDefault="00EB0B2D" w:rsidP="00EB0B2D">
      <w:pPr>
        <w:pStyle w:val="Level3"/>
      </w:pPr>
      <w:r>
        <w:tab/>
      </w:r>
      <w:commentRangeStart w:id="5"/>
      <w:r>
        <w:t>Reflective</w:t>
      </w:r>
      <w:r w:rsidRPr="00C70A25">
        <w:t xml:space="preserve"> Insulation:</w:t>
      </w:r>
      <w:commentRangeEnd w:id="5"/>
      <w:r w:rsidR="00AA7590">
        <w:rPr>
          <w:rStyle w:val="CommentReference"/>
          <w:rFonts w:cs="Times New Roman"/>
        </w:rPr>
        <w:commentReference w:id="5"/>
      </w:r>
    </w:p>
    <w:p w14:paraId="7A36F7C3" w14:textId="18FC3347" w:rsidR="00EB0B2D" w:rsidRDefault="00EB0B2D" w:rsidP="00EB0B2D">
      <w:pPr>
        <w:pStyle w:val="Level4"/>
      </w:pPr>
      <w:r>
        <w:tab/>
        <w:t>Source: M-Shield.</w:t>
      </w:r>
      <w:r w:rsidRPr="00C70A25">
        <w:t xml:space="preserve"> </w:t>
      </w:r>
    </w:p>
    <w:p w14:paraId="29CBDF37" w14:textId="77777777" w:rsidR="00EB0B2D" w:rsidRDefault="00EB0B2D" w:rsidP="00EB0B2D">
      <w:pPr>
        <w:pStyle w:val="Level4"/>
      </w:pPr>
      <w:r>
        <w:tab/>
        <w:t>Comply with ASTM C1224.</w:t>
      </w:r>
    </w:p>
    <w:p w14:paraId="12A42819" w14:textId="77777777" w:rsidR="00B817D2" w:rsidRDefault="00EB0B2D" w:rsidP="00B817D2">
      <w:pPr>
        <w:pStyle w:val="Level4"/>
      </w:pPr>
      <w:r>
        <w:tab/>
        <w:t xml:space="preserve">Description: </w:t>
      </w:r>
      <w:r w:rsidR="00B817D2">
        <w:t>Multi-</w:t>
      </w:r>
      <w:r w:rsidRPr="00427964">
        <w:t>layer reflective insulation.</w:t>
      </w:r>
      <w:r>
        <w:tab/>
      </w:r>
    </w:p>
    <w:p w14:paraId="5C8A7D9E" w14:textId="77777777" w:rsidR="00B817D2" w:rsidRDefault="00B817D2" w:rsidP="00B817D2">
      <w:pPr>
        <w:pStyle w:val="Level5"/>
      </w:pPr>
      <w:r>
        <w:tab/>
      </w:r>
      <w:r w:rsidRPr="00B817D2">
        <w:t>Inside</w:t>
      </w:r>
      <w:r>
        <w:t xml:space="preserve"> </w:t>
      </w:r>
      <w:r w:rsidRPr="00B817D2">
        <w:t>Layer:</w:t>
      </w:r>
      <w:r>
        <w:t xml:space="preserve"> </w:t>
      </w:r>
      <w:r w:rsidRPr="00B817D2">
        <w:rPr>
          <w:spacing w:val="1"/>
        </w:rPr>
        <w:t xml:space="preserve"> A</w:t>
      </w:r>
      <w:r w:rsidRPr="00B817D2">
        <w:rPr>
          <w:spacing w:val="-2"/>
        </w:rPr>
        <w:t>luminum</w:t>
      </w:r>
      <w:r w:rsidRPr="00B817D2">
        <w:t xml:space="preserve"> </w:t>
      </w:r>
      <w:r w:rsidRPr="00B817D2">
        <w:rPr>
          <w:spacing w:val="-2"/>
        </w:rPr>
        <w:t>foil.</w:t>
      </w:r>
      <w:bookmarkStart w:id="6" w:name="3._Outside_Layer:__80-lb_spunbond_polypr"/>
      <w:bookmarkEnd w:id="6"/>
    </w:p>
    <w:p w14:paraId="71E4B6EC" w14:textId="4DEB1630" w:rsidR="00B817D2" w:rsidRDefault="00B817D2" w:rsidP="00B817D2">
      <w:pPr>
        <w:pStyle w:val="Level5"/>
      </w:pPr>
      <w:r>
        <w:tab/>
      </w:r>
      <w:r w:rsidRPr="00B817D2">
        <w:t>Outside</w:t>
      </w:r>
      <w:r w:rsidRPr="00B817D2">
        <w:rPr>
          <w:spacing w:val="-2"/>
        </w:rPr>
        <w:t xml:space="preserve"> </w:t>
      </w:r>
      <w:r w:rsidRPr="00B817D2">
        <w:t>Layer:</w:t>
      </w:r>
      <w:r>
        <w:t xml:space="preserve"> S</w:t>
      </w:r>
      <w:r w:rsidRPr="00B817D2">
        <w:t>ynthetic</w:t>
      </w:r>
      <w:r>
        <w:t xml:space="preserve"> </w:t>
      </w:r>
      <w:r w:rsidRPr="00B817D2">
        <w:t>polymer</w:t>
      </w:r>
      <w:r w:rsidR="00F84EFF">
        <w:t>s</w:t>
      </w:r>
      <w:r>
        <w:t xml:space="preserve">, free from </w:t>
      </w:r>
      <w:r w:rsidRPr="00B817D2">
        <w:t>cellulose.</w:t>
      </w:r>
      <w:r>
        <w:t xml:space="preserve"> </w:t>
      </w:r>
    </w:p>
    <w:p w14:paraId="20698B3C" w14:textId="741A813E" w:rsidR="00B817D2" w:rsidRDefault="00B817D2" w:rsidP="00B817D2">
      <w:pPr>
        <w:pStyle w:val="Level5"/>
      </w:pPr>
      <w:r>
        <w:tab/>
        <w:t>L</w:t>
      </w:r>
      <w:r w:rsidRPr="00B817D2">
        <w:t>ayers separate with internal expanders,</w:t>
      </w:r>
      <w:r w:rsidRPr="00B817D2">
        <w:rPr>
          <w:spacing w:val="28"/>
        </w:rPr>
        <w:t xml:space="preserve"> </w:t>
      </w:r>
      <w:bookmarkStart w:id="7" w:name="4._When_installed_on_furring_strips_spac"/>
      <w:bookmarkEnd w:id="7"/>
      <w:r w:rsidRPr="00B817D2">
        <w:t>creating</w:t>
      </w:r>
      <w:r>
        <w:t xml:space="preserve"> </w:t>
      </w:r>
      <w:r w:rsidRPr="00B817D2">
        <w:t>reflective</w:t>
      </w:r>
      <w:r>
        <w:t xml:space="preserve"> </w:t>
      </w:r>
      <w:r w:rsidRPr="00B817D2">
        <w:t>air</w:t>
      </w:r>
      <w:r>
        <w:t xml:space="preserve"> </w:t>
      </w:r>
      <w:r w:rsidRPr="00B817D2">
        <w:t>space when installed.</w:t>
      </w:r>
    </w:p>
    <w:p w14:paraId="249B73AD" w14:textId="77777777" w:rsidR="00EB0B2D" w:rsidRPr="008A4CA2" w:rsidRDefault="00EB0B2D" w:rsidP="00EB0B2D">
      <w:pPr>
        <w:pStyle w:val="Level4"/>
      </w:pPr>
      <w:r>
        <w:tab/>
      </w:r>
      <w:r w:rsidRPr="00073043">
        <w:t xml:space="preserve">Fire </w:t>
      </w:r>
      <w:r>
        <w:t>h</w:t>
      </w:r>
      <w:r w:rsidRPr="00073043">
        <w:t xml:space="preserve">azard </w:t>
      </w:r>
      <w:r>
        <w:t>c</w:t>
      </w:r>
      <w:r w:rsidRPr="00073043">
        <w:t xml:space="preserve">haracteristics: </w:t>
      </w:r>
      <w:r>
        <w:t>F</w:t>
      </w:r>
      <w:r w:rsidRPr="00073043">
        <w:t xml:space="preserve">lame spread/smoke developed rating of 25/450, </w:t>
      </w:r>
      <w:r w:rsidRPr="00073043">
        <w:rPr>
          <w:color w:val="000000"/>
        </w:rPr>
        <w:t>tested to ASTM E84.</w:t>
      </w:r>
    </w:p>
    <w:p w14:paraId="7AB17602" w14:textId="2DA1D44D" w:rsidR="00EB0B2D" w:rsidRPr="008A4CA2" w:rsidRDefault="00EB0B2D" w:rsidP="00EB0B2D">
      <w:pPr>
        <w:pStyle w:val="Level4"/>
      </w:pPr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 xml:space="preserve">ermeance, </w:t>
      </w:r>
      <w:r>
        <w:t xml:space="preserve">tested to </w:t>
      </w:r>
      <w:r w:rsidRPr="003D3400">
        <w:t>ASTM E96:</w:t>
      </w:r>
      <w:r>
        <w:t xml:space="preserve"> 7.46 perms.</w:t>
      </w:r>
      <w:r w:rsidRPr="008A4CA2">
        <w:t xml:space="preserve"> </w:t>
      </w:r>
    </w:p>
    <w:p w14:paraId="0509137B" w14:textId="1149C0AD" w:rsidR="00EB0B2D" w:rsidRDefault="00EB0B2D" w:rsidP="00EB0B2D">
      <w:pPr>
        <w:pStyle w:val="Level4"/>
      </w:pPr>
      <w:r>
        <w:rPr>
          <w:color w:val="000000"/>
        </w:rPr>
        <w:tab/>
      </w:r>
      <w:r w:rsidRPr="004F5F83">
        <w:t>Corrosivity</w:t>
      </w:r>
      <w:r>
        <w:t xml:space="preserve">: None, tested to </w:t>
      </w:r>
      <w:r w:rsidRPr="004F5F83">
        <w:t>ASTM D3310</w:t>
      </w:r>
      <w:r>
        <w:t>.</w:t>
      </w:r>
    </w:p>
    <w:p w14:paraId="483D06C3" w14:textId="552FCDBB" w:rsidR="00EB0B2D" w:rsidRDefault="00EB0B2D" w:rsidP="00EB0B2D">
      <w:pPr>
        <w:pStyle w:val="Level4"/>
      </w:pPr>
      <w:r>
        <w:tab/>
        <w:t>Mold and mildew resistance: Pass</w:t>
      </w:r>
      <w:r w:rsidR="00C111A1">
        <w:t>, tested to</w:t>
      </w:r>
      <w:r>
        <w:t xml:space="preserve"> ASTM C1338.</w:t>
      </w:r>
    </w:p>
    <w:p w14:paraId="2D48454C" w14:textId="46F713B9" w:rsidR="00FA4D60" w:rsidRPr="00073043" w:rsidRDefault="00EB0B2D" w:rsidP="00FA4D60">
      <w:pPr>
        <w:pStyle w:val="Level4"/>
      </w:pPr>
      <w:r>
        <w:tab/>
        <w:t>Foil emittance: 0.034, tested to ASM C1371.</w:t>
      </w:r>
    </w:p>
    <w:p w14:paraId="48972F81" w14:textId="77777777" w:rsidR="00FA4D60" w:rsidRDefault="00FA4D60" w:rsidP="00FA4D60">
      <w:pPr>
        <w:pStyle w:val="OrStatement"/>
      </w:pPr>
      <w:r w:rsidRPr="00C70A25">
        <w:t>**** OR ****</w:t>
      </w:r>
    </w:p>
    <w:p w14:paraId="6B0638DC" w14:textId="77777777" w:rsidR="00FA4D60" w:rsidRPr="00C70A25" w:rsidRDefault="00FA4D60" w:rsidP="00FA4D60">
      <w:pPr>
        <w:pStyle w:val="Level3"/>
      </w:pPr>
      <w:r>
        <w:tab/>
      </w:r>
      <w:commentRangeStart w:id="8"/>
      <w:r>
        <w:t>Reflective</w:t>
      </w:r>
      <w:r w:rsidRPr="00C70A25">
        <w:t xml:space="preserve"> Insulation:</w:t>
      </w:r>
      <w:commentRangeEnd w:id="8"/>
      <w:r w:rsidR="00AF5A53">
        <w:rPr>
          <w:rStyle w:val="CommentReference"/>
          <w:rFonts w:cs="Times New Roman"/>
        </w:rPr>
        <w:commentReference w:id="8"/>
      </w:r>
    </w:p>
    <w:p w14:paraId="68C03752" w14:textId="4301F0E0" w:rsidR="00FA4D60" w:rsidRDefault="00FA4D60" w:rsidP="00FA4D60">
      <w:pPr>
        <w:pStyle w:val="Level4"/>
      </w:pPr>
      <w:r>
        <w:tab/>
        <w:t xml:space="preserve">Source: </w:t>
      </w:r>
      <w:r w:rsidR="0006258F">
        <w:t xml:space="preserve">AA2 Vapor </w:t>
      </w:r>
      <w:r>
        <w:t>Shield.</w:t>
      </w:r>
      <w:r w:rsidRPr="00C70A25">
        <w:t xml:space="preserve"> </w:t>
      </w:r>
    </w:p>
    <w:p w14:paraId="3117381B" w14:textId="77777777" w:rsidR="00FA4D60" w:rsidRDefault="00FA4D60" w:rsidP="00FA4D60">
      <w:pPr>
        <w:pStyle w:val="Level4"/>
      </w:pPr>
      <w:r>
        <w:tab/>
        <w:t>Comply with ASTM C1224.</w:t>
      </w:r>
    </w:p>
    <w:p w14:paraId="62D02C30" w14:textId="77777777" w:rsidR="00FA4D60" w:rsidRDefault="00FA4D60" w:rsidP="00FA4D60">
      <w:pPr>
        <w:pStyle w:val="Level4"/>
      </w:pPr>
      <w:r>
        <w:tab/>
        <w:t>Description: Multi-</w:t>
      </w:r>
      <w:r w:rsidRPr="00427964">
        <w:t>layer reflective insulation.</w:t>
      </w:r>
      <w:r>
        <w:tab/>
      </w:r>
    </w:p>
    <w:p w14:paraId="673C191B" w14:textId="77777777" w:rsidR="00FA4D60" w:rsidRDefault="00FA4D60" w:rsidP="00FA4D60">
      <w:pPr>
        <w:pStyle w:val="Level5"/>
      </w:pPr>
      <w:r>
        <w:tab/>
      </w:r>
      <w:r w:rsidRPr="00B817D2">
        <w:t>Inside</w:t>
      </w:r>
      <w:r>
        <w:t xml:space="preserve"> </w:t>
      </w:r>
      <w:r w:rsidRPr="00B817D2">
        <w:t>Layer:</w:t>
      </w:r>
      <w:r>
        <w:t xml:space="preserve"> </w:t>
      </w:r>
      <w:r w:rsidRPr="00B817D2">
        <w:rPr>
          <w:spacing w:val="1"/>
        </w:rPr>
        <w:t xml:space="preserve"> A</w:t>
      </w:r>
      <w:r w:rsidRPr="00B817D2">
        <w:rPr>
          <w:spacing w:val="-2"/>
        </w:rPr>
        <w:t>luminum</w:t>
      </w:r>
      <w:r w:rsidRPr="00B817D2">
        <w:t xml:space="preserve"> </w:t>
      </w:r>
      <w:r w:rsidRPr="00B817D2">
        <w:rPr>
          <w:spacing w:val="-2"/>
        </w:rPr>
        <w:t>foil.</w:t>
      </w:r>
    </w:p>
    <w:p w14:paraId="079C21B0" w14:textId="5028E696" w:rsidR="00FA4D60" w:rsidRDefault="00FA4D60" w:rsidP="00FA4D60">
      <w:pPr>
        <w:pStyle w:val="Level5"/>
      </w:pPr>
      <w:r>
        <w:tab/>
      </w:r>
      <w:r w:rsidRPr="00B817D2">
        <w:t>Outside</w:t>
      </w:r>
      <w:r w:rsidRPr="00B817D2">
        <w:rPr>
          <w:spacing w:val="-2"/>
        </w:rPr>
        <w:t xml:space="preserve"> </w:t>
      </w:r>
      <w:r w:rsidRPr="00B817D2">
        <w:t>Layer:</w:t>
      </w:r>
      <w:r w:rsidR="00661D2F">
        <w:t xml:space="preserve"> Kraft paper coated with polyethylene</w:t>
      </w:r>
      <w:r w:rsidRPr="00B817D2">
        <w:t>.</w:t>
      </w:r>
      <w:r>
        <w:t xml:space="preserve"> </w:t>
      </w:r>
    </w:p>
    <w:p w14:paraId="0BC5209A" w14:textId="77777777" w:rsidR="00FA4D60" w:rsidRDefault="00FA4D60" w:rsidP="00FA4D60">
      <w:pPr>
        <w:pStyle w:val="Level5"/>
      </w:pPr>
      <w:r>
        <w:tab/>
        <w:t>L</w:t>
      </w:r>
      <w:r w:rsidRPr="00B817D2">
        <w:t>ayers separate with internal expanders,</w:t>
      </w:r>
      <w:r w:rsidRPr="00B817D2">
        <w:rPr>
          <w:spacing w:val="28"/>
        </w:rPr>
        <w:t xml:space="preserve"> </w:t>
      </w:r>
      <w:r w:rsidRPr="00B817D2">
        <w:t>creating</w:t>
      </w:r>
      <w:r>
        <w:t xml:space="preserve"> </w:t>
      </w:r>
      <w:r w:rsidRPr="00B817D2">
        <w:t>reflective</w:t>
      </w:r>
      <w:r>
        <w:t xml:space="preserve"> </w:t>
      </w:r>
      <w:r w:rsidRPr="00B817D2">
        <w:t>air</w:t>
      </w:r>
      <w:r>
        <w:t xml:space="preserve"> </w:t>
      </w:r>
      <w:r w:rsidRPr="00B817D2">
        <w:t>space when installed.</w:t>
      </w:r>
    </w:p>
    <w:p w14:paraId="660678B5" w14:textId="742D4C8B" w:rsidR="00F84EFF" w:rsidRDefault="00F84EFF" w:rsidP="00F84EFF">
      <w:pPr>
        <w:pStyle w:val="Level4"/>
      </w:pPr>
      <w:r>
        <w:tab/>
        <w:t xml:space="preserve">Type: </w:t>
      </w:r>
      <w:r w:rsidRPr="008A4CA2">
        <w:rPr>
          <w:color w:val="FF0000"/>
        </w:rPr>
        <w:t>[Perforated.] [Non-perforated</w:t>
      </w:r>
      <w:r>
        <w:rPr>
          <w:color w:val="FF0000"/>
        </w:rPr>
        <w:t xml:space="preserve"> (solid)</w:t>
      </w:r>
      <w:r w:rsidRPr="008A4CA2">
        <w:rPr>
          <w:color w:val="FF0000"/>
        </w:rPr>
        <w:t>.]</w:t>
      </w:r>
    </w:p>
    <w:p w14:paraId="7B5549F5" w14:textId="72835F36" w:rsidR="0006258F" w:rsidRDefault="0006258F" w:rsidP="00661D2F">
      <w:pPr>
        <w:pStyle w:val="SpecPara4"/>
      </w:pPr>
      <w:commentRangeStart w:id="9"/>
      <w:r>
        <w:tab/>
        <w:t xml:space="preserve">Tabs: </w:t>
      </w:r>
      <w:r w:rsidRPr="0006258F">
        <w:rPr>
          <w:color w:val="FF0000"/>
        </w:rPr>
        <w:t>[Staple tabs.] [Tape tabs.]</w:t>
      </w:r>
      <w:commentRangeEnd w:id="9"/>
      <w:r w:rsidR="00661D2F">
        <w:rPr>
          <w:rStyle w:val="CommentReference"/>
        </w:rPr>
        <w:commentReference w:id="9"/>
      </w:r>
    </w:p>
    <w:p w14:paraId="2480683F" w14:textId="2C02895E" w:rsidR="00FA4D60" w:rsidRPr="008A4CA2" w:rsidRDefault="00FA4D60" w:rsidP="00FA4D60">
      <w:pPr>
        <w:pStyle w:val="Level4"/>
      </w:pPr>
      <w:r>
        <w:tab/>
      </w:r>
      <w:r w:rsidRPr="00073043">
        <w:t xml:space="preserve">Fire </w:t>
      </w:r>
      <w:r>
        <w:t>h</w:t>
      </w:r>
      <w:r w:rsidRPr="00073043">
        <w:t xml:space="preserve">azard </w:t>
      </w:r>
      <w:r>
        <w:t>c</w:t>
      </w:r>
      <w:r w:rsidRPr="00073043">
        <w:t xml:space="preserve">haracteristics: </w:t>
      </w:r>
      <w:r>
        <w:t>F</w:t>
      </w:r>
      <w:r w:rsidRPr="00073043">
        <w:t xml:space="preserve">lame spread/smoke developed rating of </w:t>
      </w:r>
      <w:r w:rsidR="00661D2F">
        <w:t>7</w:t>
      </w:r>
      <w:r w:rsidRPr="00073043">
        <w:t xml:space="preserve">5/450, </w:t>
      </w:r>
      <w:r w:rsidRPr="00073043">
        <w:rPr>
          <w:color w:val="000000"/>
        </w:rPr>
        <w:t>tested to ASTM E84.</w:t>
      </w:r>
    </w:p>
    <w:p w14:paraId="6D2C0A7B" w14:textId="202FC5D3" w:rsidR="00FA4D60" w:rsidRPr="008A4CA2" w:rsidRDefault="00FA4D60" w:rsidP="00FA4D60">
      <w:pPr>
        <w:pStyle w:val="Level4"/>
      </w:pPr>
      <w:commentRangeStart w:id="10"/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>ermeance:</w:t>
      </w:r>
      <w:r>
        <w:t xml:space="preserve"> </w:t>
      </w:r>
      <w:r w:rsidR="00F84EFF" w:rsidRPr="00F84EFF">
        <w:rPr>
          <w:color w:val="FF0000"/>
        </w:rPr>
        <w:t>[</w:t>
      </w:r>
      <w:r w:rsidR="00661D2F" w:rsidRPr="00F84EFF">
        <w:rPr>
          <w:color w:val="FF0000"/>
        </w:rPr>
        <w:t>Less than 1</w:t>
      </w:r>
      <w:r w:rsidRPr="00F84EFF">
        <w:rPr>
          <w:color w:val="FF0000"/>
        </w:rPr>
        <w:t xml:space="preserve"> perm</w:t>
      </w:r>
      <w:r w:rsidR="00F84EFF" w:rsidRPr="00F84EFF">
        <w:rPr>
          <w:color w:val="FF0000"/>
        </w:rPr>
        <w:t xml:space="preserve">] </w:t>
      </w:r>
      <w:r w:rsidR="00F84EFF">
        <w:rPr>
          <w:color w:val="FF0000"/>
        </w:rPr>
        <w:t>[</w:t>
      </w:r>
      <w:r w:rsidR="00F84EFF" w:rsidRPr="00F84EFF">
        <w:rPr>
          <w:color w:val="FF0000"/>
        </w:rPr>
        <w:t>6.5 perms]</w:t>
      </w:r>
      <w:commentRangeEnd w:id="10"/>
      <w:r w:rsidR="00F84EFF">
        <w:rPr>
          <w:rStyle w:val="CommentReference"/>
        </w:rPr>
        <w:commentReference w:id="10"/>
      </w:r>
      <w:r w:rsidR="008643C1" w:rsidRPr="003D3400">
        <w:t xml:space="preserve">, </w:t>
      </w:r>
      <w:r w:rsidR="008643C1">
        <w:t xml:space="preserve">tested to </w:t>
      </w:r>
      <w:r w:rsidR="008643C1" w:rsidRPr="003D3400">
        <w:t>ASTM E96</w:t>
      </w:r>
      <w:r w:rsidR="008643C1">
        <w:t>.</w:t>
      </w:r>
    </w:p>
    <w:p w14:paraId="4D9B0978" w14:textId="77777777" w:rsidR="00FA4D60" w:rsidRDefault="00FA4D60" w:rsidP="00FA4D60">
      <w:pPr>
        <w:pStyle w:val="Level4"/>
      </w:pPr>
      <w:r>
        <w:rPr>
          <w:color w:val="000000"/>
        </w:rPr>
        <w:tab/>
      </w:r>
      <w:r w:rsidRPr="004F5F83">
        <w:t>Corrosivity</w:t>
      </w:r>
      <w:r>
        <w:t xml:space="preserve">: None, tested to </w:t>
      </w:r>
      <w:r w:rsidRPr="004F5F83">
        <w:t>ASTM D 3310</w:t>
      </w:r>
      <w:r>
        <w:t>.</w:t>
      </w:r>
    </w:p>
    <w:p w14:paraId="4FC712F0" w14:textId="31298ED9" w:rsidR="00FA4D60" w:rsidRDefault="00FA4D60" w:rsidP="00FA4D60">
      <w:pPr>
        <w:pStyle w:val="Level4"/>
      </w:pPr>
      <w:r>
        <w:tab/>
        <w:t>Mold and mildew resistance: Pass</w:t>
      </w:r>
      <w:r w:rsidR="00C111A1">
        <w:t>, tested to</w:t>
      </w:r>
      <w:r>
        <w:t xml:space="preserve"> ASTM C 1338.</w:t>
      </w:r>
    </w:p>
    <w:p w14:paraId="693B0420" w14:textId="0AE98625" w:rsidR="007B3118" w:rsidRDefault="00FA4D60" w:rsidP="007B3118">
      <w:pPr>
        <w:pStyle w:val="Level4"/>
      </w:pPr>
      <w:r>
        <w:tab/>
        <w:t>Foil emittance: 0.03, tested to ASTM C 1371.</w:t>
      </w:r>
    </w:p>
    <w:p w14:paraId="3E99C124" w14:textId="77777777" w:rsidR="007B3118" w:rsidRDefault="007B3118" w:rsidP="007B3118">
      <w:pPr>
        <w:pStyle w:val="OrStatement"/>
      </w:pPr>
      <w:r w:rsidRPr="00C70A25">
        <w:t>**** OR ****</w:t>
      </w:r>
    </w:p>
    <w:p w14:paraId="2B93667C" w14:textId="77777777" w:rsidR="007B3118" w:rsidRPr="00C70A25" w:rsidRDefault="007B3118" w:rsidP="007B3118">
      <w:pPr>
        <w:pStyle w:val="Level3"/>
      </w:pPr>
      <w:r>
        <w:tab/>
      </w:r>
      <w:commentRangeStart w:id="11"/>
      <w:r>
        <w:t>Reflective</w:t>
      </w:r>
      <w:r w:rsidRPr="00C70A25">
        <w:t xml:space="preserve"> Insulation:</w:t>
      </w:r>
      <w:commentRangeEnd w:id="11"/>
      <w:r w:rsidR="00AF5A53">
        <w:rPr>
          <w:rStyle w:val="CommentReference"/>
          <w:rFonts w:cs="Times New Roman"/>
        </w:rPr>
        <w:commentReference w:id="11"/>
      </w:r>
    </w:p>
    <w:p w14:paraId="50CF65CF" w14:textId="02BD5DC3" w:rsidR="007B3118" w:rsidRDefault="007B3118" w:rsidP="007B3118">
      <w:pPr>
        <w:pStyle w:val="Level4"/>
      </w:pPr>
      <w:r>
        <w:tab/>
        <w:t>Source: RBI Shield.</w:t>
      </w:r>
      <w:r w:rsidRPr="00C70A25">
        <w:t xml:space="preserve"> </w:t>
      </w:r>
    </w:p>
    <w:p w14:paraId="3F8189F8" w14:textId="77777777" w:rsidR="007B3118" w:rsidRDefault="007B3118" w:rsidP="007B3118">
      <w:pPr>
        <w:pStyle w:val="Level4"/>
      </w:pPr>
      <w:r>
        <w:tab/>
        <w:t>Comply with ASTM C1224.</w:t>
      </w:r>
    </w:p>
    <w:p w14:paraId="6796CBC7" w14:textId="1C128E2C" w:rsidR="007B3118" w:rsidRDefault="007B3118" w:rsidP="007B3118">
      <w:pPr>
        <w:pStyle w:val="Level4"/>
      </w:pPr>
      <w:r>
        <w:tab/>
        <w:t xml:space="preserve">Description: </w:t>
      </w:r>
      <w:r w:rsidR="00EC7E17">
        <w:t>Reflective bubble insulation</w:t>
      </w:r>
      <w:r w:rsidR="00BD2B6A">
        <w:t xml:space="preserve">, </w:t>
      </w:r>
      <w:r w:rsidR="00BD2B6A" w:rsidRPr="00BD2B6A">
        <w:rPr>
          <w:color w:val="FF0000"/>
        </w:rPr>
        <w:t>[polyethylene</w:t>
      </w:r>
      <w:r w:rsidR="00BD2B6A">
        <w:rPr>
          <w:color w:val="FF0000"/>
        </w:rPr>
        <w:t>.</w:t>
      </w:r>
      <w:r w:rsidR="00BD2B6A" w:rsidRPr="00BD2B6A">
        <w:rPr>
          <w:color w:val="FF0000"/>
        </w:rPr>
        <w:t>] [reflective.]</w:t>
      </w:r>
    </w:p>
    <w:p w14:paraId="63478333" w14:textId="64C1933D" w:rsidR="00EC7E17" w:rsidRPr="00F84EFF" w:rsidRDefault="00EC7E17" w:rsidP="007B3118">
      <w:pPr>
        <w:pStyle w:val="Level4"/>
      </w:pPr>
      <w:r w:rsidRPr="00F84EFF">
        <w:tab/>
        <w:t>Type: Double bubble.</w:t>
      </w:r>
    </w:p>
    <w:p w14:paraId="1F148596" w14:textId="39B7E9A5" w:rsidR="007B3118" w:rsidRPr="008A4CA2" w:rsidRDefault="007B3118" w:rsidP="007B3118">
      <w:pPr>
        <w:pStyle w:val="Level4"/>
      </w:pPr>
      <w:r>
        <w:tab/>
      </w:r>
      <w:r w:rsidRPr="00073043">
        <w:t xml:space="preserve">Fire </w:t>
      </w:r>
      <w:r>
        <w:t>h</w:t>
      </w:r>
      <w:r w:rsidRPr="00073043">
        <w:t xml:space="preserve">azard </w:t>
      </w:r>
      <w:r>
        <w:t>c</w:t>
      </w:r>
      <w:r w:rsidRPr="00073043">
        <w:t xml:space="preserve">haracteristics: </w:t>
      </w:r>
      <w:r>
        <w:t>F</w:t>
      </w:r>
      <w:r w:rsidRPr="00073043">
        <w:t xml:space="preserve">lame spread/smoke developed rating of </w:t>
      </w:r>
      <w:r>
        <w:t>0/</w:t>
      </w:r>
      <w:r w:rsidR="00EC7E17">
        <w:t>50</w:t>
      </w:r>
      <w:r w:rsidRPr="00073043">
        <w:t xml:space="preserve">, </w:t>
      </w:r>
      <w:r w:rsidRPr="00073043">
        <w:rPr>
          <w:color w:val="000000"/>
        </w:rPr>
        <w:t>tested to ASTM E84.</w:t>
      </w:r>
    </w:p>
    <w:p w14:paraId="26A51ACE" w14:textId="7A228063" w:rsidR="00EC7E17" w:rsidRDefault="007B3118" w:rsidP="00EC7E17">
      <w:pPr>
        <w:pStyle w:val="Level4"/>
      </w:pPr>
      <w:commentRangeStart w:id="12"/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>ermeance:</w:t>
      </w:r>
      <w:r>
        <w:t xml:space="preserve"> </w:t>
      </w:r>
      <w:r w:rsidR="00EC7E17" w:rsidRPr="00EC7E17">
        <w:rPr>
          <w:color w:val="FF0000"/>
        </w:rPr>
        <w:t>[[0.12] [0.02]</w:t>
      </w:r>
      <w:commentRangeEnd w:id="12"/>
      <w:r w:rsidR="00BD2B6A">
        <w:rPr>
          <w:rStyle w:val="CommentReference"/>
        </w:rPr>
        <w:commentReference w:id="12"/>
      </w:r>
      <w:r w:rsidR="008643C1" w:rsidRPr="003D3400">
        <w:t xml:space="preserve">, </w:t>
      </w:r>
      <w:r w:rsidR="008643C1">
        <w:t xml:space="preserve">tested to </w:t>
      </w:r>
      <w:r w:rsidR="008643C1" w:rsidRPr="003D3400">
        <w:t>ASTM E96</w:t>
      </w:r>
    </w:p>
    <w:p w14:paraId="776AC7F8" w14:textId="067E4041" w:rsidR="007B3118" w:rsidRDefault="007B3118" w:rsidP="007B3118">
      <w:pPr>
        <w:pStyle w:val="Level4"/>
      </w:pPr>
      <w:r>
        <w:rPr>
          <w:color w:val="000000"/>
        </w:rPr>
        <w:tab/>
      </w:r>
      <w:r w:rsidRPr="004F5F83">
        <w:t>Corrosivity</w:t>
      </w:r>
      <w:r>
        <w:t xml:space="preserve">: None, tested to </w:t>
      </w:r>
      <w:r w:rsidRPr="004F5F83">
        <w:t>ASTM D3310</w:t>
      </w:r>
      <w:r>
        <w:t>.</w:t>
      </w:r>
    </w:p>
    <w:p w14:paraId="56867AFD" w14:textId="2259E1DE" w:rsidR="007B3118" w:rsidRDefault="007B3118" w:rsidP="007B3118">
      <w:pPr>
        <w:pStyle w:val="Level4"/>
      </w:pPr>
      <w:r>
        <w:tab/>
        <w:t>Mold and mildew resistance: Pass</w:t>
      </w:r>
      <w:r w:rsidR="00C111A1">
        <w:t>, tested to</w:t>
      </w:r>
      <w:r>
        <w:t xml:space="preserve"> ASTM C</w:t>
      </w:r>
      <w:r w:rsidR="00F84EFF">
        <w:t>1</w:t>
      </w:r>
      <w:r>
        <w:t>338.</w:t>
      </w:r>
    </w:p>
    <w:p w14:paraId="61CBA37E" w14:textId="77777777" w:rsidR="00F84EFF" w:rsidRDefault="007B3118" w:rsidP="00F84EFF">
      <w:pPr>
        <w:pStyle w:val="Level4"/>
      </w:pPr>
      <w:r>
        <w:tab/>
        <w:t>Foil emittance: 0.05, tested to ASTM C1371.</w:t>
      </w:r>
    </w:p>
    <w:p w14:paraId="07806529" w14:textId="77777777" w:rsidR="00F84EFF" w:rsidRDefault="00F84EFF" w:rsidP="00F84EFF">
      <w:pPr>
        <w:pStyle w:val="Level4"/>
      </w:pPr>
      <w:r>
        <w:lastRenderedPageBreak/>
        <w:tab/>
        <w:t>Hot surface performance: Minus 50 degrees Fahrenheit to plus 250 degrees Fahrenheit; tested to ASTM C411.</w:t>
      </w:r>
    </w:p>
    <w:p w14:paraId="53ABF1B9" w14:textId="320FF80C" w:rsidR="00F84EFF" w:rsidRDefault="00F84EFF" w:rsidP="00F84EFF">
      <w:pPr>
        <w:pStyle w:val="Level4"/>
      </w:pPr>
      <w:r>
        <w:tab/>
        <w:t>Ultraviolet exposure; 90 percent retention after 4,000 hours; tested to ASTM G155.</w:t>
      </w:r>
    </w:p>
    <w:p w14:paraId="6F7C6472" w14:textId="77777777" w:rsidR="00BD2B6A" w:rsidRDefault="00BD2B6A" w:rsidP="00BD2B6A">
      <w:pPr>
        <w:pStyle w:val="OrStatement"/>
      </w:pPr>
      <w:r w:rsidRPr="00C70A25">
        <w:t>**** OR ****</w:t>
      </w:r>
    </w:p>
    <w:p w14:paraId="12266978" w14:textId="77777777" w:rsidR="00BD2B6A" w:rsidRPr="00C70A25" w:rsidRDefault="00BD2B6A" w:rsidP="00BD2B6A">
      <w:pPr>
        <w:pStyle w:val="Level3"/>
      </w:pPr>
      <w:r>
        <w:tab/>
      </w:r>
      <w:commentRangeStart w:id="13"/>
      <w:r>
        <w:t>Reflective</w:t>
      </w:r>
      <w:r w:rsidRPr="00C70A25">
        <w:t xml:space="preserve"> Insulation:</w:t>
      </w:r>
      <w:commentRangeEnd w:id="13"/>
      <w:r w:rsidR="00DB5F9A">
        <w:rPr>
          <w:rStyle w:val="CommentReference"/>
          <w:rFonts w:cs="Times New Roman"/>
        </w:rPr>
        <w:commentReference w:id="13"/>
      </w:r>
    </w:p>
    <w:p w14:paraId="66A8E467" w14:textId="74F72129" w:rsidR="00BD2B6A" w:rsidRDefault="00BD2B6A" w:rsidP="00BD2B6A">
      <w:pPr>
        <w:pStyle w:val="Level4"/>
      </w:pPr>
      <w:r>
        <w:tab/>
        <w:t>Source:</w:t>
      </w:r>
      <w:r w:rsidR="00495EF4">
        <w:t xml:space="preserve"> </w:t>
      </w:r>
      <w:r>
        <w:t>Flex Foam.</w:t>
      </w:r>
      <w:r w:rsidRPr="00C70A25">
        <w:t xml:space="preserve"> </w:t>
      </w:r>
    </w:p>
    <w:p w14:paraId="784F2C04" w14:textId="77777777" w:rsidR="00BD2B6A" w:rsidRDefault="00BD2B6A" w:rsidP="00BD2B6A">
      <w:pPr>
        <w:pStyle w:val="Level4"/>
      </w:pPr>
      <w:r>
        <w:tab/>
        <w:t>Comply with ASTM C1224.</w:t>
      </w:r>
    </w:p>
    <w:p w14:paraId="1058852D" w14:textId="49FC9DD0" w:rsidR="00BD2B6A" w:rsidRDefault="00BD2B6A" w:rsidP="00BD2B6A">
      <w:pPr>
        <w:pStyle w:val="Level4"/>
      </w:pPr>
      <w:r>
        <w:tab/>
        <w:t>Description: ½ inch thick closed cell polyethylene with perforated low-e aluminum reinforced facing.</w:t>
      </w:r>
      <w:r w:rsidRPr="00BD2B6A">
        <w:rPr>
          <w:color w:val="FF0000"/>
        </w:rPr>
        <w:t xml:space="preserve"> </w:t>
      </w:r>
    </w:p>
    <w:p w14:paraId="3DB6F5B5" w14:textId="4A86DF23" w:rsidR="00BD2B6A" w:rsidRPr="00AC17DC" w:rsidRDefault="00BD2B6A" w:rsidP="00BD2B6A">
      <w:pPr>
        <w:pStyle w:val="Level4"/>
      </w:pPr>
      <w:r>
        <w:tab/>
      </w:r>
      <w:r w:rsidRPr="00073043">
        <w:t xml:space="preserve">Fire </w:t>
      </w:r>
      <w:r>
        <w:t>h</w:t>
      </w:r>
      <w:r w:rsidRPr="00073043">
        <w:t xml:space="preserve">azard </w:t>
      </w:r>
      <w:r>
        <w:t>c</w:t>
      </w:r>
      <w:r w:rsidRPr="00073043">
        <w:t xml:space="preserve">haracteristics: </w:t>
      </w:r>
      <w:r>
        <w:t>F</w:t>
      </w:r>
      <w:r w:rsidRPr="00073043">
        <w:t>lame spread/smoke developed rating of</w:t>
      </w:r>
      <w:r w:rsidR="00AA7590">
        <w:t xml:space="preserve"> 25/25</w:t>
      </w:r>
      <w:r w:rsidRPr="00073043">
        <w:t xml:space="preserve">, </w:t>
      </w:r>
      <w:r w:rsidRPr="00073043">
        <w:rPr>
          <w:color w:val="000000"/>
        </w:rPr>
        <w:t>tested to ASTM E84.</w:t>
      </w:r>
    </w:p>
    <w:p w14:paraId="411711D0" w14:textId="2C014FF8" w:rsidR="00AC17DC" w:rsidRPr="008A4CA2" w:rsidRDefault="00AC17DC" w:rsidP="00BD2B6A">
      <w:pPr>
        <w:pStyle w:val="Level4"/>
      </w:pPr>
      <w:r>
        <w:rPr>
          <w:color w:val="000000"/>
        </w:rPr>
        <w:tab/>
        <w:t>R-value: 1.6.</w:t>
      </w:r>
    </w:p>
    <w:p w14:paraId="2EFCE52A" w14:textId="5EF1A4B0" w:rsidR="00BD2B6A" w:rsidRDefault="00BD2B6A" w:rsidP="00BD2B6A">
      <w:pPr>
        <w:pStyle w:val="Level4"/>
      </w:pPr>
      <w:r>
        <w:rPr>
          <w:color w:val="000000"/>
        </w:rPr>
        <w:tab/>
      </w:r>
      <w:r w:rsidRPr="003D3400">
        <w:t xml:space="preserve">Water </w:t>
      </w:r>
      <w:r>
        <w:t>v</w:t>
      </w:r>
      <w:r w:rsidRPr="003D3400">
        <w:t xml:space="preserve">apor </w:t>
      </w:r>
      <w:r>
        <w:t>p</w:t>
      </w:r>
      <w:r w:rsidRPr="003D3400">
        <w:t>ermeance:</w:t>
      </w:r>
      <w:r w:rsidR="0009321F">
        <w:t xml:space="preserve"> Maximum 1.5 perms</w:t>
      </w:r>
      <w:r w:rsidR="008643C1" w:rsidRPr="003D3400">
        <w:t xml:space="preserve">, </w:t>
      </w:r>
      <w:r w:rsidR="008643C1">
        <w:t xml:space="preserve">tested to </w:t>
      </w:r>
      <w:r w:rsidR="008643C1" w:rsidRPr="003D3400">
        <w:t>ASTM E96</w:t>
      </w:r>
      <w:r w:rsidR="008643C1">
        <w:t>.</w:t>
      </w:r>
    </w:p>
    <w:p w14:paraId="25C49049" w14:textId="77777777" w:rsidR="0009321F" w:rsidRDefault="00BD2B6A" w:rsidP="00C556C2">
      <w:pPr>
        <w:pStyle w:val="Level4"/>
        <w:numPr>
          <w:ilvl w:val="0"/>
          <w:numId w:val="0"/>
        </w:numPr>
        <w:ind w:left="1620" w:hanging="540"/>
      </w:pPr>
      <w:r>
        <w:tab/>
        <w:t>Mold and mildew resistance: Pass</w:t>
      </w:r>
      <w:r w:rsidR="00C111A1">
        <w:t>, tested to</w:t>
      </w:r>
      <w:r>
        <w:t xml:space="preserve"> ASTM C1338.</w:t>
      </w:r>
    </w:p>
    <w:p w14:paraId="48E3B181" w14:textId="1B396A60" w:rsidR="0009321F" w:rsidRDefault="0009321F" w:rsidP="0009321F">
      <w:pPr>
        <w:pStyle w:val="Level4"/>
      </w:pPr>
      <w:r>
        <w:tab/>
        <w:t>Compressive strength (average Kilopascal), tested to ASTM D1621: 9.9 percent, value at 10 percent compression.</w:t>
      </w:r>
    </w:p>
    <w:p w14:paraId="332CB75F" w14:textId="4DAFF8D3" w:rsidR="00495EF4" w:rsidRPr="00073043" w:rsidRDefault="00495EF4" w:rsidP="00AA7590">
      <w:pPr>
        <w:pStyle w:val="Level4"/>
      </w:pPr>
      <w:r>
        <w:tab/>
        <w:t>Linear shrinkage: Less than 3 percent, tested to ASTM C1427.</w:t>
      </w:r>
    </w:p>
    <w:p w14:paraId="7065ECF1" w14:textId="03D80EFD" w:rsidR="00E03685" w:rsidRDefault="001717CD" w:rsidP="00E03685">
      <w:pPr>
        <w:pStyle w:val="Level2"/>
      </w:pPr>
      <w:r>
        <w:tab/>
      </w:r>
      <w:r w:rsidR="00E03685">
        <w:t>ACCESSORIES</w:t>
      </w:r>
    </w:p>
    <w:p w14:paraId="45A3B011" w14:textId="405F0A00" w:rsidR="00495EF4" w:rsidRDefault="00495EF4" w:rsidP="00495EF4">
      <w:pPr>
        <w:pStyle w:val="Level3"/>
      </w:pPr>
      <w:r>
        <w:tab/>
      </w:r>
      <w:commentRangeStart w:id="14"/>
      <w:r>
        <w:t xml:space="preserve">Tape: </w:t>
      </w:r>
      <w:r w:rsidRPr="00495EF4">
        <w:rPr>
          <w:color w:val="FF0000"/>
        </w:rPr>
        <w:t>[1170 Aluminum Foil Tape by 3M or equivalent.] [FS-K7751 FSK Insulation Facing Tape by Echo Tape or equivalent.</w:t>
      </w:r>
      <w:commentRangeEnd w:id="14"/>
      <w:r w:rsidRPr="00495EF4">
        <w:commentReference w:id="14"/>
      </w:r>
      <w:r>
        <w:rPr>
          <w:color w:val="FF0000"/>
        </w:rPr>
        <w:t>]</w:t>
      </w:r>
    </w:p>
    <w:p w14:paraId="01C16499" w14:textId="33A645AE" w:rsidR="00495EF4" w:rsidRPr="00495EF4" w:rsidRDefault="00495EF4" w:rsidP="00495EF4">
      <w:pPr>
        <w:pStyle w:val="OrStatement"/>
      </w:pPr>
      <w:r w:rsidRPr="00495EF4">
        <w:t>**** OR ****</w:t>
      </w:r>
    </w:p>
    <w:p w14:paraId="3A6AA0EF" w14:textId="5B5412DA" w:rsidR="00495EF4" w:rsidRDefault="00495EF4" w:rsidP="00495EF4">
      <w:pPr>
        <w:pStyle w:val="Level3"/>
      </w:pPr>
      <w:commentRangeStart w:id="15"/>
      <w:r>
        <w:tab/>
        <w:t xml:space="preserve">Tape: </w:t>
      </w:r>
      <w:r w:rsidRPr="00495EF4">
        <w:rPr>
          <w:color w:val="FF0000"/>
        </w:rPr>
        <w:t>[PE-M4535 Silver</w:t>
      </w:r>
      <w:r>
        <w:rPr>
          <w:color w:val="FF0000"/>
        </w:rPr>
        <w:t xml:space="preserve">] </w:t>
      </w:r>
      <w:r w:rsidRPr="00495EF4">
        <w:rPr>
          <w:color w:val="FF0000"/>
        </w:rPr>
        <w:t>[PE-M4535 White]</w:t>
      </w:r>
      <w:r w:rsidRPr="00495EF4">
        <w:t xml:space="preserve"> by Echo Tape or equivalent.</w:t>
      </w:r>
      <w:commentRangeEnd w:id="15"/>
      <w:r w:rsidR="00490D7D">
        <w:rPr>
          <w:rStyle w:val="CommentReference"/>
          <w:rFonts w:cs="Times New Roman"/>
        </w:rPr>
        <w:commentReference w:id="15"/>
      </w:r>
    </w:p>
    <w:p w14:paraId="178BAADF" w14:textId="27ACCDE3" w:rsidR="00752A38" w:rsidRPr="00752A38" w:rsidRDefault="00495EF4" w:rsidP="00495EF4">
      <w:pPr>
        <w:pStyle w:val="Level3"/>
      </w:pPr>
      <w:r>
        <w:tab/>
      </w:r>
      <w:r w:rsidR="00752A38" w:rsidRPr="00752A38">
        <w:t>Mechanical Fasteners: Provided by insulation manufacturer; type best suited to application.</w:t>
      </w:r>
    </w:p>
    <w:p w14:paraId="76FD8708" w14:textId="038CE609" w:rsidR="006E4141" w:rsidRDefault="00B6745D" w:rsidP="00E03685">
      <w:pPr>
        <w:pStyle w:val="Level1"/>
      </w:pPr>
      <w:r w:rsidRPr="00C70A25">
        <w:tab/>
        <w:t>EXECUTION</w:t>
      </w:r>
    </w:p>
    <w:p w14:paraId="5EC49BA3" w14:textId="75FD6283" w:rsidR="006E4141" w:rsidRDefault="00206CC6" w:rsidP="000553B7">
      <w:pPr>
        <w:pStyle w:val="Level2"/>
      </w:pPr>
      <w:r>
        <w:tab/>
      </w:r>
      <w:r w:rsidR="00B6745D" w:rsidRPr="00C70A25">
        <w:t>INSTALLATION</w:t>
      </w:r>
    </w:p>
    <w:p w14:paraId="3668CC4F" w14:textId="77777777" w:rsidR="006E4141" w:rsidRDefault="00B6745D" w:rsidP="000553B7">
      <w:pPr>
        <w:pStyle w:val="Level3"/>
      </w:pPr>
      <w:r w:rsidRPr="00C70A25">
        <w:tab/>
        <w:t>Install insulation in accordance with manufacturer’s instructions.</w:t>
      </w:r>
    </w:p>
    <w:p w14:paraId="15A59920" w14:textId="34816C4D" w:rsidR="00E03685" w:rsidRPr="00C70A25" w:rsidRDefault="00E03685" w:rsidP="000553B7">
      <w:pPr>
        <w:pStyle w:val="Level3"/>
      </w:pPr>
      <w:r>
        <w:tab/>
      </w:r>
      <w:r w:rsidR="005C2722" w:rsidRPr="005C2722">
        <w:rPr>
          <w:color w:val="FF0000"/>
        </w:rPr>
        <w:t>[</w:t>
      </w:r>
      <w:r w:rsidRPr="005C2722">
        <w:rPr>
          <w:color w:val="FF0000"/>
          <w:sz w:val="24"/>
          <w:szCs w:val="24"/>
          <w:lang w:val="en-CA"/>
        </w:rPr>
        <w:fldChar w:fldCharType="begin"/>
      </w:r>
      <w:r w:rsidRPr="005C2722">
        <w:rPr>
          <w:color w:val="FF0000"/>
          <w:sz w:val="24"/>
          <w:szCs w:val="24"/>
          <w:lang w:val="en-CA"/>
        </w:rPr>
        <w:instrText xml:space="preserve"> SEQ CHAPTER \h \r 1</w:instrText>
      </w:r>
      <w:r w:rsidRPr="005C2722">
        <w:rPr>
          <w:color w:val="FF0000"/>
          <w:sz w:val="24"/>
          <w:szCs w:val="24"/>
          <w:lang w:val="en-CA"/>
        </w:rPr>
        <w:fldChar w:fldCharType="end"/>
      </w:r>
      <w:r w:rsidRPr="005C2722">
        <w:rPr>
          <w:color w:val="FF0000"/>
        </w:rPr>
        <w:t>Tape seal to perimeter and at joints between insulation pieces.</w:t>
      </w:r>
      <w:r w:rsidR="005C2722" w:rsidRPr="005C2722">
        <w:rPr>
          <w:color w:val="FF0000"/>
        </w:rPr>
        <w:t>]</w:t>
      </w:r>
    </w:p>
    <w:p w14:paraId="690BB817" w14:textId="4E688EB6" w:rsidR="00594FB7" w:rsidRPr="00C70A25" w:rsidRDefault="00B6745D" w:rsidP="006E4141">
      <w:pPr>
        <w:pStyle w:val="EndofSection"/>
      </w:pPr>
      <w:r w:rsidRPr="00C70A25">
        <w:t>END OF SECTION</w:t>
      </w:r>
    </w:p>
    <w:sectPr w:rsidR="00594FB7" w:rsidRPr="00C70A25" w:rsidSect="00744E5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roDocs" w:date="2022-01-06T12:57:00Z" w:initials="ZD">
    <w:p w14:paraId="03E8C168" w14:textId="77777777" w:rsidR="00F04D73" w:rsidRDefault="00C70A25" w:rsidP="00C31DCB">
      <w:r>
        <w:rPr>
          <w:rStyle w:val="CommentReference"/>
        </w:rPr>
        <w:annotationRef/>
      </w:r>
      <w:r w:rsidR="00F04D73">
        <w:rPr>
          <w:color w:val="0070C0"/>
        </w:rPr>
        <w:t>This guide specification section has been prepared by Fi-Foil Company for use in the preparation of a project specification section covering reflective insulation for thermal control in exterior building envelopes.</w:t>
      </w:r>
      <w:r w:rsidR="00F04D73">
        <w:cr/>
      </w:r>
      <w:r w:rsidR="00F04D73">
        <w:cr/>
      </w:r>
      <w:r w:rsidR="00F04D73">
        <w:rPr>
          <w:color w:val="0070C0"/>
        </w:rPr>
        <w:t>Reflective insulation reduces radiant heat transfer when used in conjunction with traditional insulations to increase thermal performance.</w:t>
      </w:r>
      <w:r w:rsidR="00F04D73">
        <w:cr/>
      </w:r>
      <w:r w:rsidR="00F04D73">
        <w:cr/>
      </w:r>
      <w:r w:rsidR="00F04D73">
        <w:rPr>
          <w:color w:val="0070C0"/>
        </w:rPr>
        <w:t>The following should be noted in using this specification:</w:t>
      </w:r>
      <w:r w:rsidR="00F04D73">
        <w:cr/>
      </w:r>
      <w:r w:rsidR="00F04D73">
        <w:cr/>
      </w:r>
      <w:r w:rsidR="00F04D73"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  <w:r w:rsidR="00F04D73">
        <w:cr/>
      </w:r>
      <w:r w:rsidR="00F04D73">
        <w:cr/>
      </w:r>
      <w:r w:rsidR="00F04D73">
        <w:tab/>
      </w:r>
      <w:hyperlink r:id="rId1" w:history="1">
        <w:r w:rsidR="00F04D73" w:rsidRPr="00C31DCB">
          <w:rPr>
            <w:rStyle w:val="Hyperlink"/>
          </w:rPr>
          <w:t>www.fifoil.com</w:t>
        </w:r>
      </w:hyperlink>
      <w:r w:rsidR="00F04D73">
        <w:cr/>
      </w:r>
      <w:r w:rsidR="00F04D73">
        <w:cr/>
      </w:r>
      <w:r w:rsidR="00F04D73">
        <w:rPr>
          <w:color w:val="0070C0"/>
        </w:rPr>
        <w:t xml:space="preserve">-  Optional text requiring a selection by the user is enclosed within brackets and as red text, e.g.: "Color: </w:t>
      </w:r>
      <w:r w:rsidR="00F04D73">
        <w:rPr>
          <w:color w:val="FF0000"/>
        </w:rPr>
        <w:t>[Red.] [Black.]</w:t>
      </w:r>
      <w:r w:rsidR="00F04D73">
        <w:rPr>
          <w:color w:val="0070C0"/>
        </w:rPr>
        <w:t>"</w:t>
      </w:r>
      <w:r w:rsidR="00F04D73">
        <w:cr/>
      </w:r>
      <w:r w:rsidR="00F04D73">
        <w:cr/>
      </w:r>
      <w:r w:rsidR="00F04D73">
        <w:rPr>
          <w:color w:val="0070C0"/>
        </w:rPr>
        <w:t xml:space="preserve">-  Items requiring user input are enclosed within brackets and as red text, e.g.: "Section </w:t>
      </w:r>
      <w:r w:rsidR="00F04D73">
        <w:rPr>
          <w:color w:val="FF0000"/>
        </w:rPr>
        <w:t>[__ __ __ - ________]</w:t>
      </w:r>
      <w:r w:rsidR="00F04D73">
        <w:rPr>
          <w:color w:val="0070C0"/>
        </w:rPr>
        <w:t>."</w:t>
      </w:r>
      <w:r w:rsidR="00F04D73">
        <w:cr/>
      </w:r>
      <w:r w:rsidR="00F04D73">
        <w:cr/>
      </w:r>
      <w:r w:rsidR="00F04D73">
        <w:rPr>
          <w:color w:val="0070C0"/>
        </w:rPr>
        <w:t>-  Optional paragraphs are separated by an "OR" statement included as red text, e.g.:</w:t>
      </w:r>
      <w:r w:rsidR="00F04D73">
        <w:cr/>
      </w:r>
      <w:r w:rsidR="00F04D73">
        <w:cr/>
      </w:r>
      <w:r w:rsidR="00F04D73">
        <w:rPr>
          <w:color w:val="FF0000"/>
        </w:rPr>
        <w:t xml:space="preserve">                     **** OR ****</w:t>
      </w:r>
      <w:r w:rsidR="00F04D73">
        <w:cr/>
      </w:r>
      <w:r w:rsidR="00F04D73">
        <w:cr/>
      </w:r>
      <w:r w:rsidR="00F04D73">
        <w:rPr>
          <w:color w:val="0070BF"/>
        </w:rPr>
        <w:t xml:space="preserve">For assistance in the use of products in this section, contact Fi-Foil by calling 800.448.3401 or visit their website at </w:t>
      </w:r>
      <w:hyperlink r:id="rId2" w:history="1">
        <w:r w:rsidR="00F04D73" w:rsidRPr="00C31DCB">
          <w:rPr>
            <w:rStyle w:val="Hyperlink"/>
          </w:rPr>
          <w:t>www.fi-foil.com</w:t>
        </w:r>
      </w:hyperlink>
      <w:r w:rsidR="00F04D73">
        <w:cr/>
      </w:r>
      <w:r w:rsidR="00F04D73">
        <w:cr/>
      </w:r>
      <w:r w:rsidR="00F04D73">
        <w:rPr>
          <w:color w:val="0070C0"/>
        </w:rPr>
        <w:t xml:space="preserve">This specification has been prepared based on SimpleSpecs™ specification templates. The SimpleSpecs™ Master Guide Specification system 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="00F04D73" w:rsidRPr="00C31DCB">
          <w:rPr>
            <w:rStyle w:val="Hyperlink"/>
          </w:rPr>
          <w:t>www.zerodocs.com</w:t>
        </w:r>
      </w:hyperlink>
      <w:r w:rsidR="00F04D73">
        <w:rPr>
          <w:color w:val="0070C0"/>
        </w:rPr>
        <w:t xml:space="preserve">. </w:t>
      </w:r>
    </w:p>
  </w:comment>
  <w:comment w:id="1" w:author="ZeroDocs" w:date="2023-05-08T15:20:00Z" w:initials="ZD">
    <w:p w14:paraId="67BF9037" w14:textId="27882278" w:rsidR="00AA7590" w:rsidRDefault="00AA7590" w:rsidP="00FE6880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a high R-value hybrid insulation product for stud walls. </w:t>
      </w:r>
    </w:p>
  </w:comment>
  <w:comment w:id="2" w:author="ZeroDocs" w:date="2023-05-08T13:44:00Z" w:initials="ZD">
    <w:p w14:paraId="187F5886" w14:textId="75FD9B4C" w:rsidR="006F57AC" w:rsidRDefault="006F57AC" w:rsidP="00BC0E0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Select "less than 1.0 perm" for non-perforated insulation "2.6 perms" for perforated.</w:t>
      </w:r>
    </w:p>
  </w:comment>
  <w:comment w:id="3" w:author="ZeroDocs" w:date="2023-05-08T15:22:00Z" w:initials="ZD">
    <w:p w14:paraId="1D3BBA28" w14:textId="77777777" w:rsidR="00AA7590" w:rsidRDefault="00AA7590" w:rsidP="00E15C1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 xml:space="preserve">Retain this paragraph for </w:t>
      </w:r>
      <w:r>
        <w:rPr>
          <w:color w:val="0070C0"/>
          <w:highlight w:val="white"/>
        </w:rPr>
        <w:t>a multi-layer reflective insulation for use on furred-out masonry walls</w:t>
      </w:r>
      <w:r>
        <w:rPr>
          <w:color w:val="0070C0"/>
        </w:rPr>
        <w:t>.</w:t>
      </w:r>
    </w:p>
  </w:comment>
  <w:comment w:id="4" w:author="ZeroDocs" w:date="2023-05-08T13:44:00Z" w:initials="ZD">
    <w:p w14:paraId="10EFDA1F" w14:textId="54D91583" w:rsidR="00FA4D60" w:rsidRDefault="006F57AC" w:rsidP="00E40657">
      <w:pPr>
        <w:pStyle w:val="CommentText"/>
      </w:pPr>
      <w:r>
        <w:rPr>
          <w:rStyle w:val="CommentReference"/>
        </w:rPr>
        <w:annotationRef/>
      </w:r>
      <w:r w:rsidR="00FA4D60">
        <w:rPr>
          <w:color w:val="0070C0"/>
        </w:rPr>
        <w:t>Select "0.018 perm" for non-perforated insulation "2.6 perms" for perforated.</w:t>
      </w:r>
    </w:p>
  </w:comment>
  <w:comment w:id="5" w:author="ZeroDocs" w:date="2023-05-08T15:23:00Z" w:initials="ZD">
    <w:p w14:paraId="0DECE51E" w14:textId="77777777" w:rsidR="00AA7590" w:rsidRDefault="00AA7590" w:rsidP="00E02B5E">
      <w:pPr>
        <w:pStyle w:val="CommentText"/>
      </w:pPr>
      <w:r>
        <w:rPr>
          <w:rStyle w:val="CommentReference"/>
        </w:rPr>
        <w:annotationRef/>
      </w:r>
      <w:r>
        <w:rPr>
          <w:color w:val="0070C0"/>
          <w:highlight w:val="white"/>
        </w:rPr>
        <w:t>Retain this paragraph for a reflective shield insulation designed to resist mold growth</w:t>
      </w:r>
      <w:r>
        <w:rPr>
          <w:color w:val="0070C0"/>
        </w:rPr>
        <w:t>.</w:t>
      </w:r>
    </w:p>
  </w:comment>
  <w:comment w:id="8" w:author="ZeroDocs" w:date="2023-05-08T15:25:00Z" w:initials="ZD">
    <w:p w14:paraId="78286C83" w14:textId="77777777" w:rsidR="00AF5A53" w:rsidRDefault="00AF5A53" w:rsidP="00663E4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an insulation solution for furred-out masonry. Walls.</w:t>
      </w:r>
    </w:p>
  </w:comment>
  <w:comment w:id="9" w:author="ZeroDocs" w:date="2023-05-08T14:24:00Z" w:initials="ZD">
    <w:p w14:paraId="07E57FCC" w14:textId="77777777" w:rsidR="00980018" w:rsidRDefault="00661D2F" w:rsidP="003C01FD">
      <w:r>
        <w:rPr>
          <w:rStyle w:val="CommentReference"/>
        </w:rPr>
        <w:annotationRef/>
      </w:r>
      <w:r w:rsidR="00980018">
        <w:rPr>
          <w:color w:val="0070C0"/>
        </w:rPr>
        <w:t>Select staple tabs for wood furring or metal framing (if adhering with spray adhesive or double-sided tape) and tape tabs for metal framing only.</w:t>
      </w:r>
    </w:p>
  </w:comment>
  <w:comment w:id="10" w:author="ZeroDocs" w:date="2023-05-15T11:20:00Z" w:initials="ZD">
    <w:p w14:paraId="343F4B0C" w14:textId="6EEBE6B0" w:rsidR="00F84EFF" w:rsidRDefault="00F84EFF" w:rsidP="00662C15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Select "Less than 1.0 perm" for non-perforated insulation "6.5 perms" for perforated.</w:t>
      </w:r>
    </w:p>
  </w:comment>
  <w:comment w:id="11" w:author="ZeroDocs" w:date="2023-05-08T15:28:00Z" w:initials="ZD">
    <w:p w14:paraId="1BF9D778" w14:textId="77777777" w:rsidR="00AF5A53" w:rsidRDefault="00AF5A53" w:rsidP="0090164F">
      <w:pPr>
        <w:pStyle w:val="CommentText"/>
      </w:pPr>
      <w:r>
        <w:rPr>
          <w:rStyle w:val="CommentReference"/>
        </w:rPr>
        <w:annotationRef/>
      </w:r>
      <w:r>
        <w:rPr>
          <w:color w:val="0070C0"/>
          <w:highlight w:val="white"/>
        </w:rPr>
        <w:t>Retain this paragraph for a multipurpose reflective bubble insulation for residential, commercial and institutional </w:t>
      </w:r>
      <w:r>
        <w:rPr>
          <w:color w:val="0070C0"/>
        </w:rPr>
        <w:t>projects.</w:t>
      </w:r>
    </w:p>
  </w:comment>
  <w:comment w:id="12" w:author="ZeroDocs" w:date="2023-05-08T15:07:00Z" w:initials="ZD">
    <w:p w14:paraId="461D84CA" w14:textId="77777777" w:rsidR="00F84EFF" w:rsidRDefault="00BD2B6A" w:rsidP="006B6442">
      <w:pPr>
        <w:pStyle w:val="CommentText"/>
      </w:pPr>
      <w:r>
        <w:rPr>
          <w:rStyle w:val="CommentReference"/>
        </w:rPr>
        <w:annotationRef/>
      </w:r>
      <w:r w:rsidR="00F84EFF">
        <w:rPr>
          <w:color w:val="0070C0"/>
        </w:rPr>
        <w:t>Water vapor transmittance values are 0.12 for poly and 0.02 for reflective.</w:t>
      </w:r>
    </w:p>
  </w:comment>
  <w:comment w:id="13" w:author="ZeroDocs" w:date="2023-05-08T15:39:00Z" w:initials="ZD">
    <w:p w14:paraId="5A307FBB" w14:textId="4A8FB777" w:rsidR="00DB5F9A" w:rsidRDefault="00DB5F9A" w:rsidP="00A17386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 continuous R1.6 insulation.</w:t>
      </w:r>
    </w:p>
  </w:comment>
  <w:comment w:id="14" w:author="ZeroDocs" w:date="2023-05-15T11:28:00Z" w:initials="ZD">
    <w:p w14:paraId="28C1F682" w14:textId="77777777" w:rsidR="00495EF4" w:rsidRDefault="00495EF4" w:rsidP="005D66B8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this paragraph for AA2 Vapor Shield, M-Shield, VR Plus Shield, and Flex Foam.</w:t>
      </w:r>
    </w:p>
  </w:comment>
  <w:comment w:id="15" w:author="ZeroDocs" w:date="2023-05-15T11:38:00Z" w:initials="ZD">
    <w:p w14:paraId="2FD42568" w14:textId="77777777" w:rsidR="00007DCD" w:rsidRDefault="00490D7D" w:rsidP="000A5C3D">
      <w:pPr>
        <w:pStyle w:val="CommentText"/>
      </w:pPr>
      <w:r>
        <w:rPr>
          <w:rStyle w:val="CommentReference"/>
        </w:rPr>
        <w:annotationRef/>
      </w:r>
      <w:r w:rsidR="00007DCD">
        <w:rPr>
          <w:color w:val="0070C0"/>
        </w:rPr>
        <w:t>Retain this paragraph for RBI Shield.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E8C168" w15:done="0"/>
  <w15:commentEx w15:paraId="67BF9037" w15:done="0"/>
  <w15:commentEx w15:paraId="187F5886" w15:done="0"/>
  <w15:commentEx w15:paraId="1D3BBA28" w15:done="0"/>
  <w15:commentEx w15:paraId="10EFDA1F" w15:done="0"/>
  <w15:commentEx w15:paraId="0DECE51E" w15:done="0"/>
  <w15:commentEx w15:paraId="78286C83" w15:done="0"/>
  <w15:commentEx w15:paraId="07E57FCC" w15:done="0"/>
  <w15:commentEx w15:paraId="343F4B0C" w15:done="0"/>
  <w15:commentEx w15:paraId="1BF9D778" w15:done="0"/>
  <w15:commentEx w15:paraId="461D84CA" w15:done="0"/>
  <w15:commentEx w15:paraId="5A307FBB" w15:done="0"/>
  <w15:commentEx w15:paraId="28C1F682" w15:done="0"/>
  <w15:commentEx w15:paraId="2FD425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165BF" w16cex:dateUtc="2022-01-06T19:57:00Z"/>
  <w16cex:commentExtensible w16cex:durableId="280391AE" w16cex:dateUtc="2023-05-08T21:20:00Z"/>
  <w16cex:commentExtensible w16cex:durableId="28037B28" w16cex:dateUtc="2023-05-08T19:44:00Z"/>
  <w16cex:commentExtensible w16cex:durableId="28039218" w16cex:dateUtc="2023-05-08T21:22:00Z"/>
  <w16cex:commentExtensible w16cex:durableId="28037C20" w16cex:dateUtc="2023-05-08T19:44:00Z"/>
  <w16cex:commentExtensible w16cex:durableId="28039280" w16cex:dateUtc="2023-05-08T21:23:00Z"/>
  <w16cex:commentExtensible w16cex:durableId="280392D8" w16cex:dateUtc="2023-05-08T21:25:00Z"/>
  <w16cex:commentExtensible w16cex:durableId="28038491" w16cex:dateUtc="2023-05-08T20:24:00Z"/>
  <w16cex:commentExtensible w16cex:durableId="280C9411" w16cex:dateUtc="2023-05-15T17:20:00Z"/>
  <w16cex:commentExtensible w16cex:durableId="28039397" w16cex:dateUtc="2023-05-08T21:28:00Z"/>
  <w16cex:commentExtensible w16cex:durableId="28038EA4" w16cex:dateUtc="2023-05-08T21:07:00Z"/>
  <w16cex:commentExtensible w16cex:durableId="28039638" w16cex:dateUtc="2023-05-08T21:39:00Z"/>
  <w16cex:commentExtensible w16cex:durableId="280C95EB" w16cex:dateUtc="2023-05-15T17:28:00Z"/>
  <w16cex:commentExtensible w16cex:durableId="280C982F" w16cex:dateUtc="2023-05-15T1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8C168" w16cid:durableId="258165BF"/>
  <w16cid:commentId w16cid:paraId="67BF9037" w16cid:durableId="280391AE"/>
  <w16cid:commentId w16cid:paraId="187F5886" w16cid:durableId="28037B28"/>
  <w16cid:commentId w16cid:paraId="1D3BBA28" w16cid:durableId="28039218"/>
  <w16cid:commentId w16cid:paraId="10EFDA1F" w16cid:durableId="28037C20"/>
  <w16cid:commentId w16cid:paraId="0DECE51E" w16cid:durableId="28039280"/>
  <w16cid:commentId w16cid:paraId="78286C83" w16cid:durableId="280392D8"/>
  <w16cid:commentId w16cid:paraId="07E57FCC" w16cid:durableId="28038491"/>
  <w16cid:commentId w16cid:paraId="343F4B0C" w16cid:durableId="280C9411"/>
  <w16cid:commentId w16cid:paraId="1BF9D778" w16cid:durableId="28039397"/>
  <w16cid:commentId w16cid:paraId="461D84CA" w16cid:durableId="28038EA4"/>
  <w16cid:commentId w16cid:paraId="5A307FBB" w16cid:durableId="28039638"/>
  <w16cid:commentId w16cid:paraId="28C1F682" w16cid:durableId="280C95EB"/>
  <w16cid:commentId w16cid:paraId="2FD42568" w16cid:durableId="280C98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ED5A" w14:textId="77777777" w:rsidR="00776C87" w:rsidRDefault="00776C87">
      <w:r>
        <w:separator/>
      </w:r>
    </w:p>
  </w:endnote>
  <w:endnote w:type="continuationSeparator" w:id="0">
    <w:p w14:paraId="1B5B9CED" w14:textId="77777777" w:rsidR="00776C87" w:rsidRDefault="0077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8F2B" w14:textId="15B6059B" w:rsidR="00594FB7" w:rsidRDefault="00594FB7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E2E0" w14:textId="77777777" w:rsidR="00EB2492" w:rsidRDefault="00EB2492" w:rsidP="00072D0B">
    <w:pPr>
      <w:pStyle w:val="SectionFooter"/>
      <w:spacing w:before="0"/>
    </w:pPr>
  </w:p>
  <w:p w14:paraId="769E11B5" w14:textId="568774E8" w:rsidR="00072D0B" w:rsidRDefault="00EB2492" w:rsidP="00EB2492">
    <w:pPr>
      <w:pStyle w:val="SectionFooter"/>
      <w:spacing w:before="0"/>
    </w:pPr>
    <w:r>
      <w:t>Fi-Foil Company</w:t>
    </w:r>
    <w:r w:rsidR="00B6745D" w:rsidRPr="00BD3760">
      <w:tab/>
      <w:t xml:space="preserve">07 21 </w:t>
    </w:r>
    <w:r>
      <w:t>5</w:t>
    </w:r>
    <w:r w:rsidR="00B6745D" w:rsidRPr="00BD3760">
      <w:t>3-</w:t>
    </w:r>
    <w:r w:rsidR="00B6745D" w:rsidRPr="00BD3760">
      <w:fldChar w:fldCharType="begin"/>
    </w:r>
    <w:r w:rsidR="00B6745D" w:rsidRPr="00BD3760">
      <w:instrText>PAGE</w:instrText>
    </w:r>
    <w:r w:rsidR="00B6745D" w:rsidRPr="00BD3760">
      <w:fldChar w:fldCharType="separate"/>
    </w:r>
    <w:r w:rsidR="00B6745D" w:rsidRPr="00BD3760">
      <w:t>XXX</w:t>
    </w:r>
    <w:r w:rsidR="00B6745D" w:rsidRPr="00BD3760">
      <w:fldChar w:fldCharType="end"/>
    </w:r>
    <w:r w:rsidR="00B6745D" w:rsidRPr="00BD3760">
      <w:tab/>
    </w:r>
    <w:r>
      <w:t>Reflective</w:t>
    </w:r>
    <w:r w:rsidR="009F60C8" w:rsidRPr="00BD3760">
      <w:t xml:space="preserve"> Insulation</w:t>
    </w:r>
  </w:p>
  <w:p w14:paraId="09AD727D" w14:textId="272A5C44" w:rsidR="00EB2492" w:rsidRPr="00BD3760" w:rsidRDefault="00EB2492" w:rsidP="00EB2492">
    <w:pPr>
      <w:pStyle w:val="SectionFooter"/>
      <w:spacing w:before="0"/>
    </w:pPr>
    <w:r>
      <w:t>05/</w:t>
    </w:r>
    <w:r w:rsidR="007F0508">
      <w:t>31</w:t>
    </w:r>
    <w: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AED4" w14:textId="77777777" w:rsidR="00776C87" w:rsidRDefault="00776C87">
      <w:r>
        <w:separator/>
      </w:r>
    </w:p>
  </w:footnote>
  <w:footnote w:type="continuationSeparator" w:id="0">
    <w:p w14:paraId="19C807AD" w14:textId="77777777" w:rsidR="00776C87" w:rsidRDefault="0077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B2D8" w14:textId="77777777" w:rsidR="00594FB7" w:rsidRDefault="00594FB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F502" w14:textId="77777777" w:rsidR="00594FB7" w:rsidRDefault="00594FB7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508143E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403"/>
    <w:multiLevelType w:val="multilevel"/>
    <w:tmpl w:val="FFFFFFFF"/>
    <w:lvl w:ilvl="0">
      <w:start w:val="2"/>
      <w:numFmt w:val="decimal"/>
      <w:lvlText w:val="%1"/>
      <w:lvlJc w:val="left"/>
      <w:pPr>
        <w:ind w:left="952" w:hanging="7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52" w:hanging="732"/>
      </w:pPr>
      <w:rPr>
        <w:rFonts w:ascii="Arial" w:hAnsi="Arial" w:cs="Arial"/>
        <w:b/>
        <w:bCs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952" w:hanging="54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1484" w:hanging="54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4">
      <w:start w:val="1"/>
      <w:numFmt w:val="lowerLetter"/>
      <w:lvlText w:val="%5."/>
      <w:lvlJc w:val="left"/>
      <w:pPr>
        <w:ind w:left="1928" w:hanging="545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5">
      <w:numFmt w:val="bullet"/>
      <w:lvlText w:val="•"/>
      <w:lvlJc w:val="left"/>
      <w:pPr>
        <w:ind w:left="1382" w:hanging="545"/>
      </w:pPr>
    </w:lvl>
    <w:lvl w:ilvl="6">
      <w:numFmt w:val="bullet"/>
      <w:lvlText w:val="•"/>
      <w:lvlJc w:val="left"/>
      <w:pPr>
        <w:ind w:left="1384" w:hanging="545"/>
      </w:pPr>
    </w:lvl>
    <w:lvl w:ilvl="7">
      <w:numFmt w:val="bullet"/>
      <w:lvlText w:val="•"/>
      <w:lvlJc w:val="left"/>
      <w:pPr>
        <w:ind w:left="1384" w:hanging="545"/>
      </w:pPr>
    </w:lvl>
    <w:lvl w:ilvl="8">
      <w:numFmt w:val="bullet"/>
      <w:lvlText w:val="•"/>
      <w:lvlJc w:val="left"/>
      <w:pPr>
        <w:ind w:left="1484" w:hanging="545"/>
      </w:pPr>
    </w:lvl>
  </w:abstractNum>
  <w:abstractNum w:abstractNumId="3" w15:restartNumberingAfterBreak="0">
    <w:nsid w:val="1841290E"/>
    <w:multiLevelType w:val="multilevel"/>
    <w:tmpl w:val="DE5E570A"/>
    <w:lvl w:ilvl="0">
      <w:start w:val="1"/>
      <w:numFmt w:val="decimal"/>
      <w:lvlRestart w:val="0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1F1CCA"/>
    <w:multiLevelType w:val="hybridMultilevel"/>
    <w:tmpl w:val="6E46F6D4"/>
    <w:styleLink w:val="Numbered"/>
    <w:lvl w:ilvl="0" w:tplc="EC4473BC">
      <w:start w:val="1"/>
      <w:numFmt w:val="decimal"/>
      <w:lvlText w:val="%1."/>
      <w:lvlJc w:val="left"/>
      <w:pPr>
        <w:tabs>
          <w:tab w:val="num" w:pos="580"/>
          <w:tab w:val="left" w:pos="952"/>
        </w:tabs>
        <w:ind w:left="1311" w:hanging="1091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99A768A">
      <w:start w:val="1"/>
      <w:numFmt w:val="decimal"/>
      <w:lvlText w:val="%2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B4B416">
      <w:start w:val="1"/>
      <w:numFmt w:val="decimal"/>
      <w:lvlText w:val="%3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CFA409A">
      <w:start w:val="1"/>
      <w:numFmt w:val="decimal"/>
      <w:lvlText w:val="%4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38A10B8">
      <w:start w:val="1"/>
      <w:numFmt w:val="decimal"/>
      <w:lvlText w:val="%5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30C5AC4">
      <w:start w:val="1"/>
      <w:numFmt w:val="decimal"/>
      <w:lvlText w:val="%6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EE056A">
      <w:start w:val="1"/>
      <w:numFmt w:val="decimal"/>
      <w:lvlText w:val="%7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CE2980">
      <w:start w:val="1"/>
      <w:numFmt w:val="decimal"/>
      <w:lvlText w:val="%8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61EC966">
      <w:start w:val="1"/>
      <w:numFmt w:val="decimal"/>
      <w:lvlText w:val="%9."/>
      <w:lvlJc w:val="left"/>
      <w:pPr>
        <w:tabs>
          <w:tab w:val="num" w:pos="952"/>
        </w:tabs>
        <w:ind w:left="1683" w:hanging="1463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99D2B3D"/>
    <w:multiLevelType w:val="hybridMultilevel"/>
    <w:tmpl w:val="6E46F6D4"/>
    <w:numStyleLink w:val="Numbered"/>
  </w:abstractNum>
  <w:abstractNum w:abstractNumId="7" w15:restartNumberingAfterBreak="0">
    <w:nsid w:val="67696556"/>
    <w:multiLevelType w:val="multilevel"/>
    <w:tmpl w:val="25826B90"/>
    <w:lvl w:ilvl="0">
      <w:start w:val="1"/>
      <w:numFmt w:val="decimal"/>
      <w:lvlRestart w:val="0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4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90008033">
    <w:abstractNumId w:val="0"/>
  </w:num>
  <w:num w:numId="2" w16cid:durableId="1458834841">
    <w:abstractNumId w:val="3"/>
  </w:num>
  <w:num w:numId="3" w16cid:durableId="2124614066">
    <w:abstractNumId w:val="7"/>
  </w:num>
  <w:num w:numId="4" w16cid:durableId="180167328">
    <w:abstractNumId w:val="7"/>
    <w:lvlOverride w:ilvl="0">
      <w:lvl w:ilvl="0">
        <w:start w:val="3"/>
        <w:numFmt w:val="decimal"/>
        <w:lvlRestart w:val="0"/>
        <w:suff w:val="nothing"/>
        <w:lvlText w:val="PART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4"/>
        <w:numFmt w:val="decimal"/>
        <w:suff w:val="nothing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suff w:val="nothing"/>
        <w:lvlText w:val="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5" w16cid:durableId="1350134877">
    <w:abstractNumId w:val="7"/>
    <w:lvlOverride w:ilvl="0">
      <w:lvl w:ilvl="0">
        <w:start w:val="3"/>
        <w:numFmt w:val="decimal"/>
        <w:lvlRestart w:val="0"/>
        <w:suff w:val="nothing"/>
        <w:lvlText w:val="PART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4"/>
        <w:numFmt w:val="decimal"/>
        <w:suff w:val="nothing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suff w:val="nothing"/>
        <w:lvlText w:val="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6" w16cid:durableId="652760592">
    <w:abstractNumId w:val="7"/>
    <w:lvlOverride w:ilvl="0">
      <w:lvl w:ilvl="0">
        <w:start w:val="3"/>
        <w:numFmt w:val="decimal"/>
        <w:lvlRestart w:val="0"/>
        <w:suff w:val="nothing"/>
        <w:lvlText w:val="PART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4"/>
        <w:numFmt w:val="decimal"/>
        <w:suff w:val="nothing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suff w:val="nothing"/>
        <w:lvlText w:val="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7" w16cid:durableId="1556038390">
    <w:abstractNumId w:val="1"/>
  </w:num>
  <w:num w:numId="8" w16cid:durableId="1537043442">
    <w:abstractNumId w:val="5"/>
  </w:num>
  <w:num w:numId="9" w16cid:durableId="2139755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561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61717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 w16cid:durableId="686104617">
    <w:abstractNumId w:val="6"/>
    <w:lvlOverride w:ilvl="0">
      <w:lvl w:ilvl="0" w:tplc="EA8A5FE4">
        <w:start w:val="1"/>
        <w:numFmt w:val="decimal"/>
        <w:lvlText w:val="%1."/>
        <w:lvlJc w:val="left"/>
        <w:pPr>
          <w:tabs>
            <w:tab w:val="num" w:pos="580"/>
            <w:tab w:val="left" w:pos="952"/>
          </w:tabs>
          <w:ind w:left="1311" w:hanging="10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2C36A2EA">
        <w:start w:val="1"/>
        <w:numFmt w:val="decimal"/>
        <w:lvlText w:val="%2."/>
        <w:lvlJc w:val="left"/>
        <w:pPr>
          <w:tabs>
            <w:tab w:val="num" w:pos="953"/>
          </w:tabs>
          <w:ind w:left="1685" w:hanging="146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CFC5106">
        <w:start w:val="1"/>
        <w:numFmt w:val="decimal"/>
        <w:lvlText w:val="%3."/>
        <w:lvlJc w:val="left"/>
        <w:pPr>
          <w:tabs>
            <w:tab w:val="num" w:pos="953"/>
          </w:tabs>
          <w:ind w:left="1685" w:hanging="1465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ACBE8DE0">
        <w:start w:val="1"/>
        <w:numFmt w:val="decimal"/>
        <w:lvlText w:val="%4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4C206F6">
        <w:start w:val="1"/>
        <w:numFmt w:val="decimal"/>
        <w:lvlText w:val="%5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8F1A51F0">
        <w:start w:val="1"/>
        <w:numFmt w:val="decimal"/>
        <w:lvlText w:val="%6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78ADD5E">
        <w:start w:val="1"/>
        <w:numFmt w:val="decimal"/>
        <w:lvlText w:val="%7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A34B8A6">
        <w:start w:val="1"/>
        <w:numFmt w:val="decimal"/>
        <w:lvlText w:val="%8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38F473C2">
        <w:start w:val="1"/>
        <w:numFmt w:val="decimal"/>
        <w:lvlText w:val="%9."/>
        <w:lvlJc w:val="left"/>
        <w:pPr>
          <w:tabs>
            <w:tab w:val="num" w:pos="1485"/>
          </w:tabs>
          <w:ind w:left="2029" w:hanging="108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2034571828">
    <w:abstractNumId w:val="4"/>
  </w:num>
  <w:num w:numId="14" w16cid:durableId="755710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B7"/>
    <w:rsid w:val="00007DCD"/>
    <w:rsid w:val="00033089"/>
    <w:rsid w:val="000331CB"/>
    <w:rsid w:val="000553B7"/>
    <w:rsid w:val="0006258F"/>
    <w:rsid w:val="00072D0B"/>
    <w:rsid w:val="00073043"/>
    <w:rsid w:val="00082E7D"/>
    <w:rsid w:val="00086482"/>
    <w:rsid w:val="0009321F"/>
    <w:rsid w:val="000A5592"/>
    <w:rsid w:val="000C5D7D"/>
    <w:rsid w:val="000F5BC2"/>
    <w:rsid w:val="00104AEC"/>
    <w:rsid w:val="001341A9"/>
    <w:rsid w:val="0014303C"/>
    <w:rsid w:val="00150511"/>
    <w:rsid w:val="001717CD"/>
    <w:rsid w:val="00184A15"/>
    <w:rsid w:val="00193422"/>
    <w:rsid w:val="00194F12"/>
    <w:rsid w:val="001A4F4C"/>
    <w:rsid w:val="001B0C03"/>
    <w:rsid w:val="001F117F"/>
    <w:rsid w:val="00206CC6"/>
    <w:rsid w:val="00247AF8"/>
    <w:rsid w:val="002B1764"/>
    <w:rsid w:val="002C45A0"/>
    <w:rsid w:val="002D08F2"/>
    <w:rsid w:val="00307804"/>
    <w:rsid w:val="00310BC1"/>
    <w:rsid w:val="003321AF"/>
    <w:rsid w:val="00365007"/>
    <w:rsid w:val="00395F1A"/>
    <w:rsid w:val="003A7087"/>
    <w:rsid w:val="003B4A15"/>
    <w:rsid w:val="003C000D"/>
    <w:rsid w:val="003C54D5"/>
    <w:rsid w:val="003D304D"/>
    <w:rsid w:val="00490D7D"/>
    <w:rsid w:val="00495EF4"/>
    <w:rsid w:val="004A320F"/>
    <w:rsid w:val="004B1627"/>
    <w:rsid w:val="004C5581"/>
    <w:rsid w:val="00510F5C"/>
    <w:rsid w:val="0057508E"/>
    <w:rsid w:val="00575A13"/>
    <w:rsid w:val="005802F7"/>
    <w:rsid w:val="00582AD5"/>
    <w:rsid w:val="00591548"/>
    <w:rsid w:val="00594FB7"/>
    <w:rsid w:val="005C2722"/>
    <w:rsid w:val="005F5DE2"/>
    <w:rsid w:val="00654089"/>
    <w:rsid w:val="00661D2F"/>
    <w:rsid w:val="00682434"/>
    <w:rsid w:val="00695A20"/>
    <w:rsid w:val="006A2800"/>
    <w:rsid w:val="006A7C21"/>
    <w:rsid w:val="006D6503"/>
    <w:rsid w:val="006E4141"/>
    <w:rsid w:val="006F57AC"/>
    <w:rsid w:val="006F7A99"/>
    <w:rsid w:val="00712806"/>
    <w:rsid w:val="00724358"/>
    <w:rsid w:val="00744E52"/>
    <w:rsid w:val="00752A38"/>
    <w:rsid w:val="00772731"/>
    <w:rsid w:val="00776C87"/>
    <w:rsid w:val="00790F83"/>
    <w:rsid w:val="007A539F"/>
    <w:rsid w:val="007B3118"/>
    <w:rsid w:val="007C14F3"/>
    <w:rsid w:val="007D63E7"/>
    <w:rsid w:val="007F0508"/>
    <w:rsid w:val="007F1ABA"/>
    <w:rsid w:val="00845D97"/>
    <w:rsid w:val="008643C1"/>
    <w:rsid w:val="008737E7"/>
    <w:rsid w:val="008A4CA2"/>
    <w:rsid w:val="008C495E"/>
    <w:rsid w:val="008F328E"/>
    <w:rsid w:val="00905A6E"/>
    <w:rsid w:val="009117D2"/>
    <w:rsid w:val="00920B26"/>
    <w:rsid w:val="00934286"/>
    <w:rsid w:val="00960D30"/>
    <w:rsid w:val="00972304"/>
    <w:rsid w:val="00980018"/>
    <w:rsid w:val="00984098"/>
    <w:rsid w:val="009B2506"/>
    <w:rsid w:val="009F60C8"/>
    <w:rsid w:val="00A03F2D"/>
    <w:rsid w:val="00A20A89"/>
    <w:rsid w:val="00A260F0"/>
    <w:rsid w:val="00A30BCB"/>
    <w:rsid w:val="00A31550"/>
    <w:rsid w:val="00A61CB6"/>
    <w:rsid w:val="00A97325"/>
    <w:rsid w:val="00AA7590"/>
    <w:rsid w:val="00AB2380"/>
    <w:rsid w:val="00AC17DC"/>
    <w:rsid w:val="00AC5042"/>
    <w:rsid w:val="00AF223E"/>
    <w:rsid w:val="00AF2A19"/>
    <w:rsid w:val="00AF5A53"/>
    <w:rsid w:val="00B07091"/>
    <w:rsid w:val="00B17988"/>
    <w:rsid w:val="00B53A04"/>
    <w:rsid w:val="00B6745D"/>
    <w:rsid w:val="00B77D18"/>
    <w:rsid w:val="00B817D2"/>
    <w:rsid w:val="00BC0E0D"/>
    <w:rsid w:val="00BC2951"/>
    <w:rsid w:val="00BD1CDC"/>
    <w:rsid w:val="00BD2B6A"/>
    <w:rsid w:val="00BD2DBA"/>
    <w:rsid w:val="00BD3760"/>
    <w:rsid w:val="00C00D3A"/>
    <w:rsid w:val="00C111A1"/>
    <w:rsid w:val="00C12A38"/>
    <w:rsid w:val="00C139F0"/>
    <w:rsid w:val="00C209FC"/>
    <w:rsid w:val="00C34D45"/>
    <w:rsid w:val="00C70A25"/>
    <w:rsid w:val="00C75EE3"/>
    <w:rsid w:val="00C80966"/>
    <w:rsid w:val="00C874DE"/>
    <w:rsid w:val="00C955C0"/>
    <w:rsid w:val="00CA45D1"/>
    <w:rsid w:val="00CB0B1D"/>
    <w:rsid w:val="00CC4B76"/>
    <w:rsid w:val="00CE06A4"/>
    <w:rsid w:val="00D044D2"/>
    <w:rsid w:val="00D12EC8"/>
    <w:rsid w:val="00D816AC"/>
    <w:rsid w:val="00D91AB2"/>
    <w:rsid w:val="00D93580"/>
    <w:rsid w:val="00DB25AC"/>
    <w:rsid w:val="00DB5F9A"/>
    <w:rsid w:val="00DC4687"/>
    <w:rsid w:val="00DF4E00"/>
    <w:rsid w:val="00E03685"/>
    <w:rsid w:val="00E1729B"/>
    <w:rsid w:val="00E469B4"/>
    <w:rsid w:val="00EB0B2D"/>
    <w:rsid w:val="00EB2492"/>
    <w:rsid w:val="00EB28E1"/>
    <w:rsid w:val="00EB3A6F"/>
    <w:rsid w:val="00EC7E17"/>
    <w:rsid w:val="00F04D73"/>
    <w:rsid w:val="00F80C45"/>
    <w:rsid w:val="00F84EFF"/>
    <w:rsid w:val="00F93BB2"/>
    <w:rsid w:val="00FA4D60"/>
    <w:rsid w:val="00FD02D4"/>
    <w:rsid w:val="00FE5662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14217"/>
  <w15:docId w15:val="{30F617F0-A960-4A1C-97AF-E26D3C4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A89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A20A89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A20A89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A20A89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A20A89"/>
  </w:style>
  <w:style w:type="paragraph" w:customStyle="1" w:styleId="Level5">
    <w:name w:val="Level 5"/>
    <w:basedOn w:val="Level4"/>
    <w:link w:val="Level5Char"/>
    <w:qFormat/>
    <w:rsid w:val="00A20A89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A20A89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A20A89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A20A89"/>
    <w:rPr>
      <w:color w:val="0000FF"/>
      <w:u w:val="single"/>
    </w:rPr>
  </w:style>
  <w:style w:type="paragraph" w:customStyle="1" w:styleId="Level30">
    <w:name w:val="Level 3_0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Outline0011">
    <w:name w:val="Outline001_1"/>
    <w:basedOn w:val="Normal"/>
  </w:style>
  <w:style w:type="paragraph" w:customStyle="1" w:styleId="Outline0012">
    <w:name w:val="Outline001_2"/>
    <w:basedOn w:val="Normal"/>
  </w:style>
  <w:style w:type="paragraph" w:customStyle="1" w:styleId="Outline0013">
    <w:name w:val="Outline001_3"/>
    <w:basedOn w:val="Normal"/>
  </w:style>
  <w:style w:type="character" w:customStyle="1" w:styleId="MacDefault">
    <w:name w:val="Mac Default"/>
    <w:basedOn w:val="DefaultParagraphFont"/>
    <w:rsid w:val="00A20A89"/>
  </w:style>
  <w:style w:type="character" w:customStyle="1" w:styleId="STUnitSI">
    <w:name w:val="STUnitSI"/>
    <w:rsid w:val="00A20A89"/>
    <w:rPr>
      <w:color w:val="0000FF"/>
    </w:rPr>
  </w:style>
  <w:style w:type="character" w:customStyle="1" w:styleId="STUnitIP">
    <w:name w:val="STUnitIP"/>
    <w:rsid w:val="00A20A89"/>
    <w:rPr>
      <w:color w:val="800000"/>
    </w:rPr>
  </w:style>
  <w:style w:type="paragraph" w:customStyle="1" w:styleId="Outline0014">
    <w:name w:val="Outline001_4"/>
    <w:basedOn w:val="Normal"/>
  </w:style>
  <w:style w:type="paragraph" w:customStyle="1" w:styleId="Outline0015">
    <w:name w:val="Outline001_5"/>
    <w:basedOn w:val="Normal"/>
  </w:style>
  <w:style w:type="paragraph" w:customStyle="1" w:styleId="Outline0016">
    <w:name w:val="Outline001_6"/>
    <w:basedOn w:val="Normal"/>
  </w:style>
  <w:style w:type="paragraph" w:customStyle="1" w:styleId="Outline0017">
    <w:name w:val="Outline001_7"/>
    <w:basedOn w:val="Normal"/>
  </w:style>
  <w:style w:type="paragraph" w:customStyle="1" w:styleId="Outline0018">
    <w:name w:val="Outline001_8"/>
    <w:basedOn w:val="Normal"/>
  </w:style>
  <w:style w:type="paragraph" w:customStyle="1" w:styleId="Outline0019">
    <w:name w:val="Outline001_9"/>
    <w:basedOn w:val="Normal"/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0A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20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0A89"/>
    <w:rPr>
      <w:rFonts w:ascii="Arial" w:hAnsi="Arial"/>
    </w:rPr>
  </w:style>
  <w:style w:type="character" w:styleId="Hyperlink">
    <w:name w:val="Hyperlink"/>
    <w:uiPriority w:val="99"/>
    <w:rsid w:val="00A20A89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20B26"/>
    <w:rPr>
      <w:color w:val="605E5C"/>
      <w:shd w:val="clear" w:color="auto" w:fill="E1DFDD"/>
    </w:rPr>
  </w:style>
  <w:style w:type="character" w:customStyle="1" w:styleId="Level1Char">
    <w:name w:val="Level 1 Char"/>
    <w:link w:val="Level1"/>
    <w:rsid w:val="00A20A89"/>
    <w:rPr>
      <w:rFonts w:ascii="Arial" w:hAnsi="Arial" w:cs="Arial"/>
      <w:b/>
    </w:rPr>
  </w:style>
  <w:style w:type="character" w:customStyle="1" w:styleId="Level2Char">
    <w:name w:val="Level 2 Char"/>
    <w:link w:val="Level2"/>
    <w:rsid w:val="00A20A89"/>
    <w:rPr>
      <w:rFonts w:ascii="Arial" w:hAnsi="Arial" w:cs="Arial"/>
    </w:rPr>
  </w:style>
  <w:style w:type="character" w:customStyle="1" w:styleId="Level3Char">
    <w:name w:val="Level 3 Char"/>
    <w:link w:val="Level3"/>
    <w:rsid w:val="00A20A89"/>
    <w:rPr>
      <w:rFonts w:ascii="Arial" w:hAnsi="Arial" w:cs="Arial"/>
    </w:rPr>
  </w:style>
  <w:style w:type="character" w:customStyle="1" w:styleId="Level4Char">
    <w:name w:val="Level 4 Char"/>
    <w:link w:val="Level4"/>
    <w:rsid w:val="00A20A89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A20A89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A20A89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A20A89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A20A89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A20A89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A20A89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A20A89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A20A89"/>
    <w:pPr>
      <w:numPr>
        <w:ilvl w:val="4"/>
        <w:numId w:val="7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A20A89"/>
    <w:rPr>
      <w:rFonts w:ascii="Arial" w:hAnsi="Arial"/>
    </w:rPr>
  </w:style>
  <w:style w:type="character" w:customStyle="1" w:styleId="SpecPara5Char">
    <w:name w:val="Spec Para 5 Char"/>
    <w:link w:val="SpecPara5"/>
    <w:rsid w:val="00A20A89"/>
    <w:rPr>
      <w:rFonts w:ascii="Arial" w:hAnsi="Arial"/>
    </w:rPr>
  </w:style>
  <w:style w:type="character" w:customStyle="1" w:styleId="Level5Char">
    <w:name w:val="Level 5 Char"/>
    <w:link w:val="Level5"/>
    <w:rsid w:val="00A20A89"/>
    <w:rPr>
      <w:rFonts w:ascii="Arial" w:hAnsi="Arial"/>
    </w:rPr>
  </w:style>
  <w:style w:type="character" w:styleId="BookTitle">
    <w:name w:val="Book Title"/>
    <w:uiPriority w:val="33"/>
    <w:rsid w:val="00A20A89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A20A89"/>
    <w:rPr>
      <w:rFonts w:ascii="Arial" w:hAnsi="Arial"/>
    </w:rPr>
  </w:style>
  <w:style w:type="paragraph" w:styleId="NoSpacing">
    <w:name w:val="No Spacing"/>
    <w:uiPriority w:val="1"/>
    <w:rsid w:val="00A20A89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C70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A25"/>
  </w:style>
  <w:style w:type="character" w:customStyle="1" w:styleId="CommentTextChar">
    <w:name w:val="Comment Text Char"/>
    <w:link w:val="CommentText"/>
    <w:uiPriority w:val="99"/>
    <w:rsid w:val="00C70A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A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0A25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A20A89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A20A89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A20A89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A20A89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A20A89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A20A89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A20A89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A20A89"/>
  </w:style>
  <w:style w:type="character" w:customStyle="1" w:styleId="SignatureChar">
    <w:name w:val="Signature Char"/>
    <w:link w:val="Signature"/>
    <w:uiPriority w:val="99"/>
    <w:rsid w:val="00A20A89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A20A89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104AEC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104AEC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7A539F"/>
    <w:rPr>
      <w:color w:val="800080"/>
      <w:u w:val="single"/>
    </w:rPr>
  </w:style>
  <w:style w:type="paragraph" w:customStyle="1" w:styleId="SpecHeading2Part1">
    <w:name w:val="Spec: Heading 2 [Part 1]"/>
    <w:basedOn w:val="Normal"/>
    <w:next w:val="Normal"/>
    <w:rsid w:val="00073043"/>
    <w:pPr>
      <w:widowControl/>
      <w:numPr>
        <w:ilvl w:val="1"/>
        <w:numId w:val="8"/>
      </w:numPr>
      <w:spacing w:before="500"/>
      <w:outlineLvl w:val="1"/>
    </w:pPr>
    <w:rPr>
      <w:b/>
      <w:sz w:val="22"/>
      <w:szCs w:val="24"/>
    </w:rPr>
  </w:style>
  <w:style w:type="paragraph" w:customStyle="1" w:styleId="SpecHeading311">
    <w:name w:val="Spec: Heading 3 [1.1]"/>
    <w:basedOn w:val="Normal"/>
    <w:next w:val="Normal"/>
    <w:rsid w:val="00073043"/>
    <w:pPr>
      <w:keepNext/>
      <w:widowControl/>
      <w:numPr>
        <w:ilvl w:val="2"/>
        <w:numId w:val="8"/>
      </w:numPr>
      <w:spacing w:before="250" w:after="250"/>
      <w:outlineLvl w:val="2"/>
    </w:pPr>
    <w:rPr>
      <w:b/>
      <w:sz w:val="22"/>
      <w:szCs w:val="24"/>
    </w:rPr>
  </w:style>
  <w:style w:type="paragraph" w:customStyle="1" w:styleId="SpecHeading4A">
    <w:name w:val="Spec: Heading 4 [A.]"/>
    <w:basedOn w:val="Normal"/>
    <w:next w:val="Normal"/>
    <w:rsid w:val="00073043"/>
    <w:pPr>
      <w:widowControl/>
      <w:numPr>
        <w:ilvl w:val="3"/>
        <w:numId w:val="8"/>
      </w:numPr>
      <w:spacing w:before="250"/>
      <w:outlineLvl w:val="3"/>
    </w:pPr>
    <w:rPr>
      <w:sz w:val="22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rsid w:val="00073043"/>
    <w:pPr>
      <w:widowControl/>
      <w:numPr>
        <w:ilvl w:val="4"/>
        <w:numId w:val="8"/>
      </w:numPr>
      <w:tabs>
        <w:tab w:val="left" w:pos="720"/>
      </w:tabs>
      <w:outlineLvl w:val="4"/>
    </w:pPr>
    <w:rPr>
      <w:sz w:val="22"/>
      <w:szCs w:val="24"/>
    </w:rPr>
  </w:style>
  <w:style w:type="paragraph" w:customStyle="1" w:styleId="SpecHeading6a">
    <w:name w:val="Spec: Heading 6 [a.]"/>
    <w:basedOn w:val="Normal"/>
    <w:next w:val="Normal"/>
    <w:rsid w:val="00073043"/>
    <w:pPr>
      <w:widowControl/>
      <w:numPr>
        <w:ilvl w:val="5"/>
        <w:numId w:val="8"/>
      </w:numPr>
      <w:outlineLvl w:val="5"/>
    </w:pPr>
    <w:rPr>
      <w:sz w:val="22"/>
      <w:szCs w:val="24"/>
    </w:rPr>
  </w:style>
  <w:style w:type="paragraph" w:customStyle="1" w:styleId="SpecHeading71">
    <w:name w:val="Spec: Heading 7 [1)]"/>
    <w:basedOn w:val="Normal"/>
    <w:next w:val="Normal"/>
    <w:rsid w:val="00073043"/>
    <w:pPr>
      <w:widowControl/>
      <w:numPr>
        <w:ilvl w:val="6"/>
        <w:numId w:val="8"/>
      </w:numPr>
    </w:pPr>
    <w:rPr>
      <w:sz w:val="22"/>
      <w:szCs w:val="24"/>
    </w:rPr>
  </w:style>
  <w:style w:type="character" w:customStyle="1" w:styleId="SpecHeading51Char">
    <w:name w:val="Spec: Heading 5 [1.] Char"/>
    <w:link w:val="SpecHeading51"/>
    <w:rsid w:val="00073043"/>
    <w:rPr>
      <w:rFonts w:ascii="Arial" w:hAnsi="Arial"/>
      <w:sz w:val="22"/>
      <w:szCs w:val="24"/>
    </w:rPr>
  </w:style>
  <w:style w:type="paragraph" w:customStyle="1" w:styleId="SpecHeading1">
    <w:name w:val="Spec: Heading 1"/>
    <w:basedOn w:val="Normal"/>
    <w:next w:val="Normal"/>
    <w:rsid w:val="00073043"/>
    <w:pPr>
      <w:widowControl/>
      <w:numPr>
        <w:numId w:val="8"/>
      </w:numPr>
      <w:spacing w:before="500" w:after="250"/>
      <w:jc w:val="center"/>
      <w:outlineLvl w:val="0"/>
    </w:pPr>
    <w:rPr>
      <w:b/>
      <w:sz w:val="22"/>
      <w:szCs w:val="24"/>
    </w:rPr>
  </w:style>
  <w:style w:type="paragraph" w:customStyle="1" w:styleId="SpecHeading8a">
    <w:name w:val="Spec: Heading 8[a)]"/>
    <w:basedOn w:val="Normal"/>
    <w:next w:val="Normal"/>
    <w:rsid w:val="00073043"/>
    <w:pPr>
      <w:widowControl/>
      <w:numPr>
        <w:ilvl w:val="7"/>
        <w:numId w:val="8"/>
      </w:numPr>
      <w:tabs>
        <w:tab w:val="left" w:pos="2347"/>
      </w:tabs>
    </w:pPr>
    <w:rPr>
      <w:sz w:val="22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17D2"/>
    <w:pPr>
      <w:autoSpaceDE w:val="0"/>
      <w:autoSpaceDN w:val="0"/>
      <w:adjustRightInd w:val="0"/>
      <w:ind w:left="952" w:hanging="545"/>
    </w:pPr>
    <w:rPr>
      <w:rFonts w:eastAsiaTheme="minorEastAsia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17D2"/>
    <w:rPr>
      <w:rFonts w:ascii="Arial" w:eastAsiaTheme="minorEastAsia" w:hAnsi="Arial" w:cs="Arial"/>
      <w:sz w:val="22"/>
      <w:szCs w:val="22"/>
    </w:rPr>
  </w:style>
  <w:style w:type="paragraph" w:customStyle="1" w:styleId="Body">
    <w:name w:val="Body"/>
    <w:rsid w:val="0006258F"/>
    <w:rPr>
      <w:rFonts w:ascii="Helvetica Neue" w:eastAsia="Arial Unicode MS" w:hAnsi="Helvetica Neue" w:cs="Arial Unicode MS"/>
      <w:color w:val="000000"/>
      <w:sz w:val="22"/>
      <w:szCs w:val="22"/>
      <w:lang w:val="it-IT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06258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" TargetMode="External"/><Relationship Id="rId2" Type="http://schemas.openxmlformats.org/officeDocument/2006/relationships/hyperlink" Target="http://www.fi-foil.com" TargetMode="External"/><Relationship Id="rId1" Type="http://schemas.openxmlformats.org/officeDocument/2006/relationships/hyperlink" Target="http://www.fifoil.com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-fo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188</TotalTime>
  <Pages>3</Pages>
  <Words>786</Words>
  <Characters>4531</Characters>
  <Application>Microsoft Office Word</Application>
  <DocSecurity>0</DocSecurity>
  <Lines>116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07 21 53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07 21 53</dc:title>
  <dc:creator>ZeroDocs</dc:creator>
  <cp:keywords>Reflective Insulation</cp:keywords>
  <dc:description>Fi-Foil Company</dc:description>
  <cp:lastModifiedBy>ZeroDocs.com</cp:lastModifiedBy>
  <cp:revision>28</cp:revision>
  <dcterms:created xsi:type="dcterms:W3CDTF">2023-05-08T18:57:00Z</dcterms:created>
  <dcterms:modified xsi:type="dcterms:W3CDTF">2023-06-13T23:10:00Z</dcterms:modified>
</cp:coreProperties>
</file>